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934B3" w:rsidR="006F3F12" w:rsidP="009C03D3" w:rsidRDefault="003A337E" w14:paraId="0B41A590" w14:textId="77777777">
      <w:pPr>
        <w:jc w:val="center"/>
        <w:rPr>
          <w:rFonts w:ascii="NTFPRECURSIVEFK-NORMAL" w:hAnsi="NTFPRECURSIVEFK-NORMAL" w:cs="Calibri"/>
          <w:b/>
          <w:color w:val="000000" w:themeColor="text1"/>
          <w:u w:val="single"/>
        </w:rPr>
      </w:pPr>
      <w:r w:rsidRPr="001934B3">
        <w:rPr>
          <w:rFonts w:ascii="NTFPRECURSIVEFK-NORMAL" w:hAnsi="NTFPRECURSIVEFK-NORMAL" w:cs="Calibri"/>
          <w:b/>
          <w:color w:val="000000" w:themeColor="text1"/>
          <w:u w:val="single"/>
        </w:rPr>
        <w:t>St Bernadette’s Catholic Primary School</w:t>
      </w:r>
    </w:p>
    <w:p w:rsidRPr="001934B3" w:rsidR="003A337E" w:rsidP="009C03D3" w:rsidRDefault="003A337E" w14:paraId="7079320B" w14:textId="77777777">
      <w:pPr>
        <w:jc w:val="center"/>
        <w:rPr>
          <w:rFonts w:ascii="NTFPRECURSIVEFK-NORMAL" w:hAnsi="NTFPRECURSIVEFK-NORMAL" w:cs="Calibri"/>
          <w:b/>
          <w:color w:val="000000" w:themeColor="text1"/>
          <w:u w:val="single"/>
        </w:rPr>
      </w:pPr>
      <w:r w:rsidRPr="001934B3">
        <w:rPr>
          <w:rFonts w:ascii="NTFPRECURSIVEFK-NORMAL" w:hAnsi="NTFPRECURSIVEFK-NORMAL" w:cs="Calibri"/>
          <w:b/>
          <w:color w:val="000000" w:themeColor="text1"/>
          <w:u w:val="single"/>
        </w:rPr>
        <w:t>Skills progression for Art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3728"/>
        <w:gridCol w:w="3402"/>
        <w:gridCol w:w="3433"/>
        <w:gridCol w:w="3412"/>
      </w:tblGrid>
      <w:tr w:rsidRPr="001934B3" w:rsidR="00574A15" w:rsidTr="008B2CEC" w14:paraId="3035B60F" w14:textId="77777777">
        <w:tc>
          <w:tcPr>
            <w:tcW w:w="1413" w:type="dxa"/>
          </w:tcPr>
          <w:p w:rsidRPr="001934B3" w:rsidR="000D55C3" w:rsidP="00411233" w:rsidRDefault="000D55C3" w14:paraId="7481BAB1" w14:textId="77777777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Strand</w:t>
            </w:r>
          </w:p>
        </w:tc>
        <w:tc>
          <w:tcPr>
            <w:tcW w:w="3728" w:type="dxa"/>
            <w:shd w:val="clear" w:color="auto" w:fill="00B050"/>
          </w:tcPr>
          <w:p w:rsidRPr="001934B3" w:rsidR="000D55C3" w:rsidP="000D55C3" w:rsidRDefault="000D55C3" w14:paraId="5A92F55F" w14:textId="47F66965">
            <w:pPr>
              <w:jc w:val="center"/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EYFS</w:t>
            </w:r>
            <w:r w:rsidRPr="001934B3" w:rsidR="00473998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 Framework</w:t>
            </w:r>
          </w:p>
        </w:tc>
        <w:tc>
          <w:tcPr>
            <w:tcW w:w="3402" w:type="dxa"/>
            <w:shd w:val="clear" w:color="auto" w:fill="ED7D31" w:themeFill="accent2"/>
          </w:tcPr>
          <w:p w:rsidRPr="001934B3" w:rsidR="000D55C3" w:rsidP="00E16CF2" w:rsidRDefault="000D55C3" w14:paraId="60E8C452" w14:textId="502FD0F7">
            <w:pPr>
              <w:jc w:val="center"/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KS1</w:t>
            </w:r>
          </w:p>
        </w:tc>
        <w:tc>
          <w:tcPr>
            <w:tcW w:w="3433" w:type="dxa"/>
            <w:shd w:val="clear" w:color="auto" w:fill="F7FC18"/>
          </w:tcPr>
          <w:p w:rsidRPr="001934B3" w:rsidR="000D55C3" w:rsidP="00E16CF2" w:rsidRDefault="000D55C3" w14:paraId="5E863844" w14:textId="5570712A">
            <w:pPr>
              <w:jc w:val="center"/>
              <w:rPr>
                <w:rFonts w:ascii="NTFPRECURSIVEFK-NORMAL" w:hAnsi="NTFPRECURSIVEFK-NORMAL" w:cs="Calibri"/>
                <w:b/>
                <w:bCs/>
                <w:color w:val="000000" w:themeColor="text1"/>
                <w:highlight w:val="yellow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  <w:highlight w:val="yellow"/>
              </w:rPr>
              <w:t>Lower Key Stage 2</w:t>
            </w:r>
          </w:p>
        </w:tc>
        <w:tc>
          <w:tcPr>
            <w:tcW w:w="3412" w:type="dxa"/>
            <w:shd w:val="clear" w:color="auto" w:fill="D9E2F3" w:themeFill="accent5" w:themeFillTint="33"/>
          </w:tcPr>
          <w:p w:rsidRPr="001934B3" w:rsidR="000D55C3" w:rsidP="00E16CF2" w:rsidRDefault="000D55C3" w14:paraId="7503DCAC" w14:textId="781D593A">
            <w:pPr>
              <w:jc w:val="center"/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Upper Key Stage 2</w:t>
            </w:r>
          </w:p>
        </w:tc>
      </w:tr>
      <w:tr w:rsidRPr="001934B3" w:rsidR="00574A15" w:rsidTr="00F9782B" w14:paraId="43C625F3" w14:textId="77777777">
        <w:tc>
          <w:tcPr>
            <w:tcW w:w="1413" w:type="dxa"/>
          </w:tcPr>
          <w:p w:rsidRPr="001934B3" w:rsidR="008F168B" w:rsidP="00411233" w:rsidRDefault="008F168B" w14:paraId="179635CB" w14:textId="7854606A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Investigating and exploring</w:t>
            </w:r>
          </w:p>
        </w:tc>
        <w:tc>
          <w:tcPr>
            <w:tcW w:w="3728" w:type="dxa"/>
            <w:shd w:val="clear" w:color="auto" w:fill="00B050"/>
          </w:tcPr>
          <w:p w:rsidRPr="001934B3" w:rsidR="008F168B" w:rsidRDefault="008F168B" w14:paraId="0788060E" w14:textId="62AD8921">
            <w:pPr>
              <w:pStyle w:val="NormalWeb"/>
              <w:numPr>
                <w:ilvl w:val="0"/>
                <w:numId w:val="26"/>
              </w:numPr>
              <w:shd w:val="clear" w:color="auto" w:fill="00B050"/>
              <w:rPr>
                <w:rFonts w:ascii="NTFPRECURSIVEFK-NORMAL" w:hAnsi="NTFPRECURSIVEFK-NORMAL" w:cs="Calibri"/>
                <w:color w:val="000000" w:themeColor="text1"/>
                <w:sz w:val="22"/>
                <w:szCs w:val="22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  <w:sz w:val="22"/>
                <w:szCs w:val="22"/>
              </w:rPr>
              <w:t xml:space="preserve">Develop their own ideas and then decide which materials to use to express them </w:t>
            </w: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  <w:sz w:val="22"/>
                <w:szCs w:val="22"/>
              </w:rPr>
              <w:t>N</w:t>
            </w:r>
          </w:p>
          <w:p w:rsidRPr="001934B3" w:rsidR="008F168B" w:rsidRDefault="008F168B" w14:paraId="3DE63E72" w14:textId="59374012">
            <w:pPr>
              <w:pStyle w:val="NormalWeb"/>
              <w:numPr>
                <w:ilvl w:val="0"/>
                <w:numId w:val="26"/>
              </w:numPr>
              <w:shd w:val="clear" w:color="auto" w:fill="00B050"/>
              <w:rPr>
                <w:rFonts w:ascii="NTFPRECURSIVEFK-NORMAL" w:hAnsi="NTFPRECURSIVEFK-NORMAL" w:cs="Calibri"/>
                <w:color w:val="000000" w:themeColor="text1"/>
                <w:sz w:val="22"/>
                <w:szCs w:val="22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  <w:sz w:val="22"/>
                <w:szCs w:val="22"/>
              </w:rPr>
              <w:t xml:space="preserve">Create collaboratively, sharing ideas, resources, and skills </w:t>
            </w: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  <w:sz w:val="22"/>
                <w:szCs w:val="22"/>
              </w:rPr>
              <w:t>- R</w:t>
            </w:r>
          </w:p>
          <w:p w:rsidRPr="001934B3" w:rsidR="008F168B" w:rsidRDefault="008F168B" w14:paraId="4BDE7EB8" w14:textId="7B70E970">
            <w:pPr>
              <w:pStyle w:val="NormalWeb"/>
              <w:numPr>
                <w:ilvl w:val="0"/>
                <w:numId w:val="26"/>
              </w:numPr>
              <w:shd w:val="clear" w:color="auto" w:fill="00B050"/>
              <w:rPr>
                <w:rFonts w:ascii="NTFPRECURSIVEFK-NORMAL" w:hAnsi="NTFPRECURSIVEFK-NORMAL" w:cs="Calibri"/>
                <w:color w:val="000000" w:themeColor="text1"/>
                <w:sz w:val="22"/>
                <w:szCs w:val="22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  <w:sz w:val="22"/>
                <w:szCs w:val="22"/>
              </w:rPr>
              <w:t>Explore, use, and refine a variety of artistic effects to express their ideas and feelings</w:t>
            </w: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  <w:sz w:val="22"/>
                <w:szCs w:val="22"/>
              </w:rPr>
              <w:t>- R</w:t>
            </w:r>
          </w:p>
          <w:p w:rsidRPr="001934B3" w:rsidR="008F168B" w:rsidRDefault="008F168B" w14:paraId="1268ABD4" w14:textId="0C6062C6">
            <w:pPr>
              <w:pStyle w:val="NormalWeb"/>
              <w:numPr>
                <w:ilvl w:val="0"/>
                <w:numId w:val="26"/>
              </w:numPr>
              <w:shd w:val="clear" w:color="auto" w:fill="00B050"/>
              <w:rPr>
                <w:rFonts w:ascii="NTFPRECURSIVEFK-NORMAL" w:hAnsi="NTFPRECURSIVEFK-NORMAL" w:cs="Calibri"/>
                <w:color w:val="000000" w:themeColor="text1"/>
                <w:sz w:val="22"/>
                <w:szCs w:val="22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  <w:sz w:val="22"/>
                <w:szCs w:val="22"/>
              </w:rPr>
              <w:t>Return to and build on their previous learning, refining ideas and developing their ability to represent them</w:t>
            </w: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  <w:sz w:val="22"/>
                <w:szCs w:val="22"/>
              </w:rPr>
              <w:t>- R</w:t>
            </w:r>
          </w:p>
          <w:p w:rsidRPr="001934B3" w:rsidR="008F168B" w:rsidRDefault="008F168B" w14:paraId="5906A1BA" w14:textId="698D0960">
            <w:pPr>
              <w:pStyle w:val="NormalWeb"/>
              <w:numPr>
                <w:ilvl w:val="0"/>
                <w:numId w:val="26"/>
              </w:numPr>
              <w:shd w:val="clear" w:color="auto" w:fill="00B050"/>
              <w:rPr>
                <w:rFonts w:ascii="NTFPRECURSIVEFK-NORMAL" w:hAnsi="NTFPRECURSIVEFK-NORMAL" w:cs="Calibri"/>
                <w:color w:val="000000" w:themeColor="text1"/>
                <w:sz w:val="22"/>
                <w:szCs w:val="22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  <w:sz w:val="22"/>
                <w:szCs w:val="22"/>
              </w:rPr>
              <w:t>Learn new artistical vocabulary</w:t>
            </w: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  <w:sz w:val="22"/>
                <w:szCs w:val="22"/>
              </w:rPr>
              <w:t>- R</w:t>
            </w:r>
          </w:p>
          <w:p w:rsidRPr="001934B3" w:rsidR="008F168B" w:rsidP="00210825" w:rsidRDefault="008F168B" w14:paraId="62E20A74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8F168B" w:rsidP="00210825" w:rsidRDefault="008F168B" w14:paraId="14B7EEFE" w14:textId="5DB06B4D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</w:tc>
        <w:tc>
          <w:tcPr>
            <w:tcW w:w="3402" w:type="dxa"/>
            <w:shd w:val="clear" w:color="auto" w:fill="FF9300"/>
          </w:tcPr>
          <w:p w:rsidRPr="001934B3" w:rsidR="00205346" w:rsidP="00205346" w:rsidRDefault="00895F52" w14:paraId="1455E718" w14:textId="77777777">
            <w:pPr>
              <w:pStyle w:val="ListParagraph"/>
              <w:numPr>
                <w:ilvl w:val="0"/>
                <w:numId w:val="43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Begin to express their opinion of artists work using emojis.</w:t>
            </w:r>
          </w:p>
          <w:p w:rsidRPr="001934B3" w:rsidR="00205346" w:rsidP="00205346" w:rsidRDefault="00012402" w14:paraId="53BD8633" w14:textId="77777777">
            <w:pPr>
              <w:pStyle w:val="ListParagraph"/>
              <w:numPr>
                <w:ilvl w:val="0"/>
                <w:numId w:val="43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Begin to </w:t>
            </w:r>
            <w:r w:rsidRPr="001934B3" w:rsidR="002D3A79">
              <w:rPr>
                <w:rFonts w:ascii="NTFPRECURSIVEFK-NORMAL" w:hAnsi="NTFPRECURSIVEFK-NORMAL" w:cs="Calibri"/>
                <w:color w:val="000000" w:themeColor="text1"/>
              </w:rPr>
              <w:t>Use a sketchbook to plan and develop simple ideas.</w:t>
            </w:r>
            <w:r w:rsidRPr="001934B3" w:rsidR="00205346">
              <w:rPr>
                <w:rFonts w:ascii="NTFPRECURSIVEFK-NORMAL" w:hAnsi="NTFPRECURSIVEFK-NORMAL" w:cs="Calibri"/>
                <w:bCs/>
                <w:color w:val="000000" w:themeColor="text1"/>
              </w:rPr>
              <w:t xml:space="preserve"> </w:t>
            </w:r>
          </w:p>
          <w:p w:rsidRPr="001934B3" w:rsidR="00205346" w:rsidP="00205346" w:rsidRDefault="00205346" w14:paraId="139EAD57" w14:textId="75EF12B3">
            <w:pPr>
              <w:pStyle w:val="ListParagraph"/>
              <w:numPr>
                <w:ilvl w:val="0"/>
                <w:numId w:val="43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Cs/>
                <w:color w:val="000000" w:themeColor="text1"/>
              </w:rPr>
              <w:t>With support, children talk about the differences and similarities of the work of artists, craft makers and designers.</w:t>
            </w:r>
          </w:p>
          <w:p w:rsidRPr="001934B3" w:rsidR="008F168B" w:rsidP="00205346" w:rsidRDefault="00205346" w14:paraId="10F108D2" w14:textId="07564BB9">
            <w:pPr>
              <w:pStyle w:val="ListParagraph"/>
              <w:numPr>
                <w:ilvl w:val="0"/>
                <w:numId w:val="43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Talk about, describe and draw simple images and artefacts to record </w:t>
            </w:r>
            <w:r w:rsidRPr="001934B3" w:rsidR="00AE2C3B">
              <w:rPr>
                <w:rFonts w:ascii="NTFPRECURSIVEFK-NORMAL" w:hAnsi="NTFPRECURSIVEFK-NORMAL" w:cs="Calibri"/>
                <w:color w:val="000000" w:themeColor="text1"/>
              </w:rPr>
              <w:t>ideas.</w:t>
            </w:r>
          </w:p>
          <w:p w:rsidRPr="001934B3" w:rsidR="008F168B" w:rsidP="00411233" w:rsidRDefault="008F168B" w14:paraId="09EC2D8B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8F168B" w:rsidP="00411233" w:rsidRDefault="008F168B" w14:paraId="2CA21027" w14:textId="0AC2D491">
            <w:pPr>
              <w:rPr>
                <w:rFonts w:ascii="NTFPRECURSIVEFK-NORMAL" w:hAnsi="NTFPRECURSIVEFK-NORMAL" w:cs="Calibri"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color w:val="000000" w:themeColor="text1"/>
              </w:rPr>
              <w:t xml:space="preserve">Peter Thorpe – </w:t>
            </w:r>
            <w:r w:rsidRPr="001934B3" w:rsidR="00C45E35">
              <w:rPr>
                <w:rFonts w:ascii="NTFPRECURSIVEFK-NORMAL" w:hAnsi="NTFPRECURSIVEFK-NORMAL" w:cs="Calibri"/>
                <w:b/>
                <w:color w:val="000000" w:themeColor="text1"/>
              </w:rPr>
              <w:t>Explorer</w:t>
            </w:r>
          </w:p>
          <w:p w:rsidRPr="001934B3" w:rsidR="008F168B" w:rsidP="00411233" w:rsidRDefault="008F168B" w14:paraId="58A5B4A6" w14:textId="55110A9E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Picasso - collage – </w:t>
            </w:r>
            <w:r w:rsidRPr="001934B3" w:rsidR="00C45E35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Helping others </w:t>
            </w:r>
          </w:p>
          <w:p w:rsidRPr="001934B3" w:rsidR="008F168B" w:rsidP="00411233" w:rsidRDefault="008F168B" w14:paraId="68101945" w14:textId="77777777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Picasso – portraits -Helping Others </w:t>
            </w:r>
          </w:p>
          <w:p w:rsidRPr="001934B3" w:rsidR="00C45E35" w:rsidP="00411233" w:rsidRDefault="00C45E35" w14:paraId="38FF7122" w14:textId="4EF04C9D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Jan Griffier the Elder- GFOL</w:t>
            </w:r>
          </w:p>
          <w:p w:rsidRPr="001934B3" w:rsidR="008F168B" w:rsidP="00C45E35" w:rsidRDefault="008F168B" w14:paraId="34295D25" w14:textId="77777777">
            <w:pPr>
              <w:rPr>
                <w:rFonts w:ascii="NTFPRECURSIVEFK-NORMAL" w:hAnsi="NTFPRECURSIVEFK-NORMAL" w:cs="Calibri"/>
                <w:b/>
                <w:color w:val="000000" w:themeColor="text1"/>
              </w:rPr>
            </w:pPr>
          </w:p>
        </w:tc>
        <w:tc>
          <w:tcPr>
            <w:tcW w:w="3433" w:type="dxa"/>
            <w:shd w:val="clear" w:color="auto" w:fill="F7FC18"/>
          </w:tcPr>
          <w:p w:rsidRPr="001934B3" w:rsidR="008F168B" w:rsidRDefault="008F168B" w14:paraId="27F3D37E" w14:textId="691DD77C">
            <w:pPr>
              <w:pStyle w:val="ListParagraph"/>
              <w:numPr>
                <w:ilvl w:val="0"/>
                <w:numId w:val="8"/>
              </w:numPr>
              <w:rPr>
                <w:rFonts w:ascii="NTFPRECURSIVEFK-NORMAL" w:hAnsi="NTFPRECURSIVEFK-NORMAL" w:cs="Calibri"/>
                <w:color w:val="000000" w:themeColor="text1"/>
                <w:highlight w:val="yellow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  <w:highlight w:val="yellow"/>
              </w:rPr>
              <w:t xml:space="preserve">Begin to use sketchbooks to plan, collect and develop ideas. </w:t>
            </w:r>
          </w:p>
          <w:p w:rsidRPr="001934B3" w:rsidR="008F168B" w:rsidRDefault="008F168B" w14:paraId="2B08754B" w14:textId="0976EA42">
            <w:pPr>
              <w:pStyle w:val="ListParagraph"/>
              <w:numPr>
                <w:ilvl w:val="0"/>
                <w:numId w:val="8"/>
              </w:numPr>
              <w:rPr>
                <w:rFonts w:ascii="NTFPRECURSIVEFK-NORMAL" w:hAnsi="NTFPRECURSIVEFK-NORMAL" w:cs="Calibri"/>
                <w:color w:val="000000" w:themeColor="text1"/>
                <w:highlight w:val="yellow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  <w:highlight w:val="yellow"/>
              </w:rPr>
              <w:t xml:space="preserve">Begin to create an individual </w:t>
            </w:r>
            <w:r w:rsidRPr="001934B3" w:rsidR="00895F52">
              <w:rPr>
                <w:rFonts w:ascii="NTFPRECURSIVEFK-NORMAL" w:hAnsi="NTFPRECURSIVEFK-NORMAL" w:cs="Calibri"/>
                <w:color w:val="000000" w:themeColor="text1"/>
                <w:highlight w:val="yellow"/>
              </w:rPr>
              <w:t>research board</w:t>
            </w:r>
            <w:r w:rsidRPr="001934B3">
              <w:rPr>
                <w:rFonts w:ascii="NTFPRECURSIVEFK-NORMAL" w:hAnsi="NTFPRECURSIVEFK-NORMAL" w:cs="Calibri"/>
                <w:color w:val="000000" w:themeColor="text1"/>
                <w:highlight w:val="yellow"/>
              </w:rPr>
              <w:t xml:space="preserve"> for designated artist. </w:t>
            </w:r>
          </w:p>
          <w:p w:rsidRPr="001934B3" w:rsidR="00205346" w:rsidRDefault="00205346" w14:paraId="7071A40E" w14:textId="6FE370AA">
            <w:pPr>
              <w:pStyle w:val="ListParagraph"/>
              <w:numPr>
                <w:ilvl w:val="0"/>
                <w:numId w:val="8"/>
              </w:numPr>
              <w:rPr>
                <w:rFonts w:ascii="NTFPRECURSIVEFK-NORMAL" w:hAnsi="NTFPRECURSIVEFK-NORMAL" w:cs="Calibri"/>
                <w:color w:val="000000" w:themeColor="text1"/>
                <w:highlight w:val="yellow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  <w:highlight w:val="yellow"/>
              </w:rPr>
              <w:t>Children begin to understand how the art elements are part of their work.</w:t>
            </w:r>
          </w:p>
          <w:p w:rsidRPr="001934B3" w:rsidR="008F168B" w:rsidRDefault="008F168B" w14:paraId="53CB4FDC" w14:textId="77777777">
            <w:pPr>
              <w:pStyle w:val="ListParagraph"/>
              <w:numPr>
                <w:ilvl w:val="0"/>
                <w:numId w:val="8"/>
              </w:numPr>
              <w:rPr>
                <w:rFonts w:ascii="NTFPRECURSIVEFK-NORMAL" w:hAnsi="NTFPRECURSIVEFK-NORMAL" w:cs="Calibri"/>
                <w:color w:val="000000" w:themeColor="text1"/>
                <w:highlight w:val="yellow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  <w:highlight w:val="yellow"/>
              </w:rPr>
              <w:t xml:space="preserve">Record medial explorations and experimentations as well as try out ideas. </w:t>
            </w:r>
          </w:p>
          <w:p w:rsidRPr="001934B3" w:rsidR="008F168B" w:rsidRDefault="008F168B" w14:paraId="3DBF3CAF" w14:textId="4E988762">
            <w:pPr>
              <w:pStyle w:val="ListParagraph"/>
              <w:numPr>
                <w:ilvl w:val="0"/>
                <w:numId w:val="8"/>
              </w:numPr>
              <w:rPr>
                <w:rFonts w:ascii="NTFPRECURSIVEFK-NORMAL" w:hAnsi="NTFPRECURSIVEFK-NORMAL" w:cs="Calibri"/>
                <w:color w:val="000000" w:themeColor="text1"/>
                <w:highlight w:val="yellow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  <w:highlight w:val="yellow"/>
              </w:rPr>
              <w:t xml:space="preserve">Talk about the differences and similarities of the work of artists, craft makers and </w:t>
            </w:r>
            <w:r w:rsidRPr="001934B3" w:rsidR="00205346">
              <w:rPr>
                <w:rFonts w:ascii="NTFPRECURSIVEFK-NORMAL" w:hAnsi="NTFPRECURSIVEFK-NORMAL" w:cs="Calibri"/>
                <w:color w:val="000000" w:themeColor="text1"/>
                <w:highlight w:val="yellow"/>
              </w:rPr>
              <w:t>designers.</w:t>
            </w:r>
          </w:p>
          <w:p w:rsidRPr="001934B3" w:rsidR="008F168B" w:rsidRDefault="008F168B" w14:paraId="40AB7CB0" w14:textId="630DD831">
            <w:pPr>
              <w:pStyle w:val="ListParagraph"/>
              <w:numPr>
                <w:ilvl w:val="0"/>
                <w:numId w:val="8"/>
              </w:numPr>
              <w:rPr>
                <w:rFonts w:ascii="NTFPRECURSIVEFK-NORMAL" w:hAnsi="NTFPRECURSIVEFK-NORMAL" w:cs="Calibri"/>
                <w:b/>
                <w:color w:val="000000" w:themeColor="text1"/>
                <w:highlight w:val="yellow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  <w:highlight w:val="yellow"/>
              </w:rPr>
              <w:t xml:space="preserve">Develop some understanding of how artists, designers, and craft workers, from different cultures and historical periods, develop, </w:t>
            </w:r>
            <w:r w:rsidRPr="001934B3" w:rsidR="0071665F">
              <w:rPr>
                <w:rFonts w:ascii="NTFPRECURSIVEFK-NORMAL" w:hAnsi="NTFPRECURSIVEFK-NORMAL" w:cs="Calibri"/>
                <w:color w:val="000000" w:themeColor="text1"/>
                <w:highlight w:val="yellow"/>
              </w:rPr>
              <w:t>express,</w:t>
            </w:r>
            <w:r w:rsidRPr="001934B3">
              <w:rPr>
                <w:rFonts w:ascii="NTFPRECURSIVEFK-NORMAL" w:hAnsi="NTFPRECURSIVEFK-NORMAL" w:cs="Calibri"/>
                <w:color w:val="000000" w:themeColor="text1"/>
                <w:highlight w:val="yellow"/>
              </w:rPr>
              <w:t xml:space="preserve"> and represent their ideas.</w:t>
            </w:r>
          </w:p>
          <w:p w:rsidRPr="001934B3" w:rsidR="008F168B" w:rsidP="00205346" w:rsidRDefault="008F168B" w14:paraId="5405581C" w14:textId="02319BE8">
            <w:pPr>
              <w:rPr>
                <w:rFonts w:ascii="NTFPRECURSIVEFK-NORMAL" w:hAnsi="NTFPRECURSIVEFK-NORMAL" w:cs="Calibri"/>
                <w:bCs/>
                <w:color w:val="000000" w:themeColor="text1"/>
                <w:highlight w:val="yellow"/>
              </w:rPr>
            </w:pPr>
          </w:p>
        </w:tc>
        <w:tc>
          <w:tcPr>
            <w:tcW w:w="3412" w:type="dxa"/>
            <w:shd w:val="clear" w:color="auto" w:fill="D9E2F3" w:themeFill="accent5" w:themeFillTint="33"/>
          </w:tcPr>
          <w:p w:rsidRPr="001934B3" w:rsidR="008F168B" w:rsidRDefault="008F168B" w14:paraId="77B0DA3D" w14:textId="2ABC7CD1">
            <w:pPr>
              <w:pStyle w:val="ListParagraph"/>
              <w:numPr>
                <w:ilvl w:val="0"/>
                <w:numId w:val="13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Continue to use sketchbooks as a place to experiment, refine, develop, and collect ideas. </w:t>
            </w:r>
          </w:p>
          <w:p w:rsidRPr="001934B3" w:rsidR="008F168B" w:rsidRDefault="008F168B" w14:paraId="424831BE" w14:textId="6788F9D5">
            <w:pPr>
              <w:pStyle w:val="ListParagraph"/>
              <w:numPr>
                <w:ilvl w:val="0"/>
                <w:numId w:val="13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Create inspiring and creative </w:t>
            </w:r>
            <w:r w:rsidRPr="001934B3" w:rsidR="00205346">
              <w:rPr>
                <w:rFonts w:ascii="NTFPRECURSIVEFK-NORMAL" w:hAnsi="NTFPRECURSIVEFK-NORMAL" w:cs="Calibri"/>
                <w:color w:val="000000" w:themeColor="text1"/>
              </w:rPr>
              <w:t xml:space="preserve">research page </w:t>
            </w: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for relevant artists and designers. </w:t>
            </w:r>
          </w:p>
          <w:p w:rsidRPr="001934B3" w:rsidR="008F168B" w:rsidRDefault="00205346" w14:paraId="4AC0F6BB" w14:textId="5BB6784A">
            <w:pPr>
              <w:pStyle w:val="ListParagraph"/>
              <w:numPr>
                <w:ilvl w:val="0"/>
                <w:numId w:val="13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Children are confident describing the art elements used in their work </w:t>
            </w:r>
          </w:p>
          <w:p w:rsidRPr="001934B3" w:rsidR="008F168B" w:rsidRDefault="008F168B" w14:paraId="02490F41" w14:textId="39366AED">
            <w:pPr>
              <w:pStyle w:val="ListParagraph"/>
              <w:numPr>
                <w:ilvl w:val="0"/>
                <w:numId w:val="13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Continue to make drawings in a sketchbook and record observations of a range of artefacts and images studied annotating work.</w:t>
            </w:r>
          </w:p>
          <w:p w:rsidRPr="001934B3" w:rsidR="008F168B" w:rsidRDefault="008F168B" w14:paraId="67AE0112" w14:textId="08214248">
            <w:pPr>
              <w:pStyle w:val="ListParagraph"/>
              <w:numPr>
                <w:ilvl w:val="0"/>
                <w:numId w:val="13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Continue to talk more openly and independently about the differences and similarities of the work of artists, craft makers and </w:t>
            </w:r>
            <w:r w:rsidRPr="001934B3" w:rsidR="0071665F">
              <w:rPr>
                <w:rFonts w:ascii="NTFPRECURSIVEFK-NORMAL" w:hAnsi="NTFPRECURSIVEFK-NORMAL" w:cs="Calibri"/>
                <w:color w:val="000000" w:themeColor="text1"/>
              </w:rPr>
              <w:t>designers.</w:t>
            </w:r>
          </w:p>
          <w:p w:rsidRPr="001934B3" w:rsidR="008F168B" w:rsidRDefault="008F168B" w14:paraId="2CF4732A" w14:textId="576AE51D">
            <w:pPr>
              <w:pStyle w:val="ListParagraph"/>
              <w:numPr>
                <w:ilvl w:val="0"/>
                <w:numId w:val="13"/>
              </w:numPr>
              <w:rPr>
                <w:rFonts w:ascii="NTFPRECURSIVEFK-NORMAL" w:hAnsi="NTFPRECURSIVEFK-NORMAL" w:cs="Calibri"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Cs/>
                <w:color w:val="000000" w:themeColor="text1"/>
              </w:rPr>
              <w:t>Show an understanding of how artists, designers, and craft workers, from different cultures and historical periods, develop, express, and represent their ideas.</w:t>
            </w:r>
          </w:p>
          <w:p w:rsidRPr="001934B3" w:rsidR="008F168B" w:rsidP="00711140" w:rsidRDefault="008F168B" w14:paraId="671C4D16" w14:textId="4A6F57AB">
            <w:pPr>
              <w:rPr>
                <w:rFonts w:ascii="NTFPRECURSIVEFK-NORMAL" w:hAnsi="NTFPRECURSIVEFK-NORMAL" w:cs="Calibri"/>
                <w:bCs/>
                <w:color w:val="000000" w:themeColor="text1"/>
              </w:rPr>
            </w:pPr>
          </w:p>
        </w:tc>
      </w:tr>
    </w:tbl>
    <w:p w:rsidRPr="001934B3" w:rsidR="00D16A6B" w:rsidRDefault="00D16A6B" w14:paraId="6858C305" w14:textId="77777777">
      <w:pPr>
        <w:rPr>
          <w:rFonts w:ascii="NTFPRECURSIVEFK-NORMAL" w:hAnsi="NTFPRECURSIVEFK-NORMAL" w:cs="Calibri"/>
          <w:color w:val="000000" w:themeColor="text1"/>
        </w:rPr>
      </w:pPr>
      <w:r w:rsidRPr="001934B3">
        <w:rPr>
          <w:rFonts w:ascii="NTFPRECURSIVEFK-NORMAL" w:hAnsi="NTFPRECURSIVEFK-NORMAL" w:cs="Calibri"/>
          <w:color w:val="000000" w:themeColor="text1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237"/>
        <w:gridCol w:w="3491"/>
        <w:gridCol w:w="3341"/>
        <w:gridCol w:w="3339"/>
      </w:tblGrid>
      <w:tr w:rsidRPr="001934B3" w:rsidR="00574A15" w:rsidTr="3843DE52" w14:paraId="42DCE7DA" w14:textId="77777777">
        <w:tc>
          <w:tcPr>
            <w:tcW w:w="1980" w:type="dxa"/>
            <w:tcMar/>
          </w:tcPr>
          <w:p w:rsidRPr="001934B3" w:rsidR="00394EDA" w:rsidP="00411233" w:rsidRDefault="00394EDA" w14:paraId="30FBF80F" w14:textId="77777777">
            <w:pPr>
              <w:rPr>
                <w:rFonts w:ascii="NTFPRECURSIVEFK-NORMAL" w:hAnsi="NTFPRECURSIVEFK-NORMAL" w:eastAsia="Times New Roman" w:cs="Calibri"/>
                <w:b/>
                <w:bCs/>
                <w:color w:val="000000" w:themeColor="text1"/>
                <w:u w:val="single"/>
                <w:lang w:eastAsia="en-GB"/>
              </w:rPr>
            </w:pPr>
            <w:r w:rsidRPr="001934B3">
              <w:rPr>
                <w:rFonts w:ascii="NTFPRECURSIVEFK-NORMAL" w:hAnsi="NTFPRECURSIVEFK-NORMAL" w:eastAsia="Times New Roman" w:cs="Calibri"/>
                <w:b/>
                <w:bCs/>
                <w:color w:val="000000" w:themeColor="text1"/>
                <w:u w:val="single"/>
                <w:lang w:eastAsia="en-GB"/>
              </w:rPr>
              <w:t xml:space="preserve">Drawing Key Knowledge </w:t>
            </w:r>
          </w:p>
          <w:p w:rsidRPr="001934B3" w:rsidR="004476EE" w:rsidP="00411233" w:rsidRDefault="001E1E8C" w14:paraId="1A59EA84" w14:textId="43D665E7">
            <w:pPr>
              <w:rPr>
                <w:rFonts w:ascii="NTFPRECURSIVEFK-NORMAL" w:hAnsi="NTFPRECURSIVEFK-NORMAL" w:eastAsia="Times New Roman" w:cs="Calibri"/>
                <w:b/>
                <w:bCs/>
                <w:color w:val="000000" w:themeColor="text1"/>
                <w:lang w:eastAsia="en-GB"/>
              </w:rPr>
            </w:pPr>
            <w:r w:rsidRPr="001934B3">
              <w:rPr>
                <w:rFonts w:ascii="NTFPRECURSIVEFK-NORMAL" w:hAnsi="NTFPRECURSIVEFK-NORMAL" w:eastAsia="Times New Roman" w:cs="Calibri"/>
                <w:b/>
                <w:bCs/>
                <w:i/>
                <w:iCs/>
                <w:color w:val="000000" w:themeColor="text1"/>
                <w:lang w:eastAsia="en-GB"/>
              </w:rPr>
              <w:t>Children to know…</w:t>
            </w:r>
          </w:p>
        </w:tc>
        <w:tc>
          <w:tcPr>
            <w:tcW w:w="3237" w:type="dxa"/>
            <w:shd w:val="clear" w:color="auto" w:fill="00B050"/>
            <w:tcMar/>
          </w:tcPr>
          <w:p w:rsidRPr="001934B3" w:rsidR="00394EDA" w:rsidP="00394EDA" w:rsidRDefault="00394EDA" w14:paraId="06867A83" w14:textId="344D39EF">
            <w:p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Understand that we can use different mediums to mark make. </w:t>
            </w:r>
          </w:p>
        </w:tc>
        <w:tc>
          <w:tcPr>
            <w:tcW w:w="3491" w:type="dxa"/>
            <w:shd w:val="clear" w:color="auto" w:fill="FF9300"/>
            <w:tcMar/>
          </w:tcPr>
          <w:p w:rsidRPr="001934B3" w:rsidR="004476EE" w:rsidP="004476EE" w:rsidRDefault="004476EE" w14:paraId="0FFDC244" w14:textId="77777777">
            <w:pPr>
              <w:pStyle w:val="ListParagraph"/>
              <w:numPr>
                <w:ilvl w:val="0"/>
                <w:numId w:val="52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Pencil pressure</w:t>
            </w:r>
          </w:p>
          <w:p w:rsidRPr="001934B3" w:rsidR="004476EE" w:rsidP="004476EE" w:rsidRDefault="004476EE" w14:paraId="3D31B035" w14:textId="77777777">
            <w:pPr>
              <w:pStyle w:val="ListParagraph"/>
              <w:numPr>
                <w:ilvl w:val="0"/>
                <w:numId w:val="52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Tonal variations and line weight</w:t>
            </w:r>
          </w:p>
          <w:p w:rsidRPr="001934B3" w:rsidR="004476EE" w:rsidP="004476EE" w:rsidRDefault="004476EE" w14:paraId="0B4EBEB6" w14:textId="77777777">
            <w:pPr>
              <w:pStyle w:val="ListParagraph"/>
              <w:numPr>
                <w:ilvl w:val="0"/>
                <w:numId w:val="52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Observational techniques</w:t>
            </w:r>
          </w:p>
          <w:p w:rsidRPr="001934B3" w:rsidR="004476EE" w:rsidP="004476EE" w:rsidRDefault="004476EE" w14:paraId="336D77A6" w14:textId="77777777">
            <w:pPr>
              <w:pStyle w:val="ListParagraph"/>
              <w:numPr>
                <w:ilvl w:val="0"/>
                <w:numId w:val="52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Spatial awareness</w:t>
            </w:r>
          </w:p>
          <w:p w:rsidRPr="001934B3" w:rsidR="004476EE" w:rsidP="004476EE" w:rsidRDefault="004476EE" w14:paraId="760B14C3" w14:textId="77777777">
            <w:pPr>
              <w:pStyle w:val="ListParagraph"/>
              <w:numPr>
                <w:ilvl w:val="0"/>
                <w:numId w:val="52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Basic elements of art </w:t>
            </w:r>
          </w:p>
          <w:p w:rsidRPr="001934B3" w:rsidR="00394EDA" w:rsidP="004476EE" w:rsidRDefault="004476EE" w14:paraId="70169BAD" w14:textId="4CC4B8B2">
            <w:pPr>
              <w:pStyle w:val="ListParagraph"/>
              <w:numPr>
                <w:ilvl w:val="0"/>
                <w:numId w:val="52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Material properties </w:t>
            </w:r>
            <w:r w:rsidRPr="001934B3" w:rsidR="00394EDA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 </w:t>
            </w:r>
          </w:p>
        </w:tc>
        <w:tc>
          <w:tcPr>
            <w:tcW w:w="3341" w:type="dxa"/>
            <w:shd w:val="clear" w:color="auto" w:fill="F7FC18"/>
            <w:tcMar/>
          </w:tcPr>
          <w:p w:rsidRPr="001934B3" w:rsidR="00394EDA" w:rsidP="00AC3FAB" w:rsidRDefault="00AC3FAB" w14:paraId="09CDC579" w14:textId="20910C44">
            <w:pPr>
              <w:pStyle w:val="ListParagraph"/>
              <w:numPr>
                <w:ilvl w:val="0"/>
                <w:numId w:val="52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Pencil properties </w:t>
            </w:r>
            <w:r w:rsidRPr="001934B3" w:rsidR="00AC28C8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i.e.</w:t>
            </w: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 H/B</w:t>
            </w:r>
          </w:p>
          <w:p w:rsidRPr="001934B3" w:rsidR="00AC3FAB" w:rsidP="00AC3FAB" w:rsidRDefault="00AC3FAB" w14:paraId="1744D7A3" w14:textId="77777777">
            <w:pPr>
              <w:pStyle w:val="ListParagraph"/>
              <w:numPr>
                <w:ilvl w:val="0"/>
                <w:numId w:val="52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Control through pressure</w:t>
            </w:r>
          </w:p>
          <w:p w:rsidRPr="001934B3" w:rsidR="00AC3FAB" w:rsidP="00AC3FAB" w:rsidRDefault="00AC3FAB" w14:paraId="16AAC39C" w14:textId="79E33B6D">
            <w:pPr>
              <w:pStyle w:val="ListParagraph"/>
              <w:numPr>
                <w:ilvl w:val="0"/>
                <w:numId w:val="52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Varied texture through mark making </w:t>
            </w:r>
          </w:p>
          <w:p w:rsidRPr="001934B3" w:rsidR="00AC3FAB" w:rsidP="00AC3FAB" w:rsidRDefault="00AC3FAB" w14:paraId="0E10D1F0" w14:textId="77777777">
            <w:pPr>
              <w:pStyle w:val="ListParagraph"/>
              <w:numPr>
                <w:ilvl w:val="0"/>
                <w:numId w:val="52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Tonal variation and techniques</w:t>
            </w:r>
          </w:p>
          <w:p w:rsidRPr="001934B3" w:rsidR="00AC3FAB" w:rsidP="00AC3FAB" w:rsidRDefault="00AC3FAB" w14:paraId="4533F7E0" w14:textId="77777777">
            <w:pPr>
              <w:pStyle w:val="ListParagraph"/>
              <w:numPr>
                <w:ilvl w:val="0"/>
                <w:numId w:val="52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Using shapes</w:t>
            </w:r>
          </w:p>
          <w:p w:rsidRPr="001934B3" w:rsidR="00AC3FAB" w:rsidP="00AC3FAB" w:rsidRDefault="00AC3FAB" w14:paraId="2E5F1C82" w14:textId="0DC6A2AA">
            <w:pPr>
              <w:pStyle w:val="ListParagraph"/>
              <w:numPr>
                <w:ilvl w:val="0"/>
                <w:numId w:val="52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Proportion</w:t>
            </w:r>
          </w:p>
        </w:tc>
        <w:tc>
          <w:tcPr>
            <w:tcW w:w="3339" w:type="dxa"/>
            <w:shd w:val="clear" w:color="auto" w:fill="D9E2F3" w:themeFill="accent5" w:themeFillTint="33"/>
            <w:tcMar/>
          </w:tcPr>
          <w:p w:rsidRPr="001934B3" w:rsidR="00394EDA" w:rsidP="00AC28C8" w:rsidRDefault="00AC28C8" w14:paraId="4A9A31B4" w14:textId="77777777">
            <w:pPr>
              <w:pStyle w:val="ListParagraph"/>
              <w:numPr>
                <w:ilvl w:val="0"/>
                <w:numId w:val="52"/>
              </w:numPr>
              <w:spacing w:after="200" w:line="276" w:lineRule="auto"/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Careful observation </w:t>
            </w:r>
          </w:p>
          <w:p w:rsidRPr="001934B3" w:rsidR="00AC28C8" w:rsidP="00AC28C8" w:rsidRDefault="00AC28C8" w14:paraId="3D14DEE8" w14:textId="77777777">
            <w:pPr>
              <w:pStyle w:val="ListParagraph"/>
              <w:numPr>
                <w:ilvl w:val="0"/>
                <w:numId w:val="52"/>
              </w:numPr>
              <w:spacing w:after="200" w:line="276" w:lineRule="auto"/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Basic principles of perspective </w:t>
            </w:r>
          </w:p>
          <w:p w:rsidRPr="001934B3" w:rsidR="00AC28C8" w:rsidP="00AC28C8" w:rsidRDefault="00AC28C8" w14:paraId="08F8C4CC" w14:textId="283A1F47">
            <w:pPr>
              <w:pStyle w:val="ListParagraph"/>
              <w:numPr>
                <w:ilvl w:val="0"/>
                <w:numId w:val="52"/>
              </w:numPr>
              <w:spacing w:after="200" w:line="276" w:lineRule="auto"/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Material properties i.e. pencil/charcoal etc.</w:t>
            </w:r>
          </w:p>
          <w:p w:rsidRPr="001934B3" w:rsidR="00AC28C8" w:rsidP="00AC28C8" w:rsidRDefault="00AC28C8" w14:paraId="0D200B47" w14:textId="77777777">
            <w:pPr>
              <w:pStyle w:val="ListParagraph"/>
              <w:numPr>
                <w:ilvl w:val="0"/>
                <w:numId w:val="52"/>
              </w:numPr>
              <w:spacing w:after="200" w:line="276" w:lineRule="auto"/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Medium exploration </w:t>
            </w:r>
          </w:p>
          <w:p w:rsidRPr="001934B3" w:rsidR="00AC28C8" w:rsidP="00AC28C8" w:rsidRDefault="00AC28C8" w14:paraId="3570C472" w14:textId="77777777">
            <w:pPr>
              <w:pStyle w:val="ListParagraph"/>
              <w:numPr>
                <w:ilvl w:val="0"/>
                <w:numId w:val="52"/>
              </w:numPr>
              <w:spacing w:after="200" w:line="276" w:lineRule="auto"/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Concept of texture</w:t>
            </w:r>
          </w:p>
          <w:p w:rsidRPr="001934B3" w:rsidR="00AC28C8" w:rsidP="00AC28C8" w:rsidRDefault="00AC28C8" w14:paraId="11D566FE" w14:textId="13882B45">
            <w:pPr>
              <w:pStyle w:val="ListParagraph"/>
              <w:numPr>
                <w:ilvl w:val="0"/>
                <w:numId w:val="52"/>
              </w:numPr>
              <w:spacing w:after="200" w:line="276" w:lineRule="auto"/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Scale, proportion and </w:t>
            </w:r>
            <w:r w:rsidRPr="001934B3" w:rsidR="001E1E8C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composition</w:t>
            </w:r>
          </w:p>
        </w:tc>
      </w:tr>
      <w:tr w:rsidRPr="001934B3" w:rsidR="00574A15" w:rsidTr="3843DE52" w14:paraId="3581BFC0" w14:textId="77777777">
        <w:tc>
          <w:tcPr>
            <w:tcW w:w="1980" w:type="dxa"/>
            <w:tcMar/>
          </w:tcPr>
          <w:p w:rsidRPr="001934B3" w:rsidR="00BD76C0" w:rsidP="00411233" w:rsidRDefault="00944D5B" w14:paraId="454D72AD" w14:textId="77777777">
            <w:pPr>
              <w:rPr>
                <w:rFonts w:ascii="NTFPRECURSIVEFK-NORMAL" w:hAnsi="NTFPRECURSIVEFK-NORMAL" w:eastAsia="Times New Roman" w:cs="Calibri"/>
                <w:b/>
                <w:bCs/>
                <w:color w:val="000000" w:themeColor="text1"/>
                <w:u w:val="single"/>
                <w:lang w:eastAsia="en-GB"/>
              </w:rPr>
            </w:pPr>
            <w:r w:rsidRPr="001934B3">
              <w:rPr>
                <w:rFonts w:ascii="NTFPRECURSIVEFK-NORMAL" w:hAnsi="NTFPRECURSIVEFK-NORMAL" w:eastAsia="Times New Roman" w:cs="Calibri"/>
                <w:b/>
                <w:bCs/>
                <w:color w:val="000000" w:themeColor="text1"/>
                <w:u w:val="single"/>
                <w:lang w:eastAsia="en-GB"/>
              </w:rPr>
              <w:t>Drawing</w:t>
            </w:r>
          </w:p>
          <w:p w:rsidRPr="001934B3" w:rsidR="00944D5B" w:rsidP="006516C5" w:rsidRDefault="00BD76C0" w14:paraId="4C2FA9C3" w14:textId="77777777">
            <w:pPr>
              <w:rPr>
                <w:rFonts w:ascii="NTFPRECURSIVEFK-NORMAL" w:hAnsi="NTFPRECURSIVEFK-NORMAL" w:eastAsia="Times New Roman" w:cs="Calibri"/>
                <w:color w:val="000000" w:themeColor="text1"/>
                <w:lang w:eastAsia="en-GB"/>
              </w:rPr>
            </w:pPr>
            <w:r w:rsidRPr="001934B3">
              <w:rPr>
                <w:rFonts w:ascii="NTFPRECURSIVEFK-NORMAL" w:hAnsi="NTFPRECURSIVEFK-NORMAL" w:eastAsia="Times New Roman" w:cs="Calibri"/>
                <w:b/>
                <w:bCs/>
                <w:color w:val="000000" w:themeColor="text1"/>
                <w:u w:val="single"/>
                <w:lang w:eastAsia="en-GB"/>
              </w:rPr>
              <w:t xml:space="preserve">Key skills </w:t>
            </w:r>
            <w:r w:rsidRPr="001934B3" w:rsidR="00944D5B">
              <w:rPr>
                <w:rFonts w:ascii="NTFPRECURSIVEFK-NORMAL" w:hAnsi="NTFPRECURSIVEFK-NORMAL" w:eastAsia="Times New Roman" w:cs="Calibri"/>
                <w:color w:val="000000" w:themeColor="text1"/>
                <w:lang w:eastAsia="en-GB"/>
              </w:rPr>
              <w:br/>
            </w:r>
            <w:r w:rsidRPr="001934B3" w:rsidR="00944D5B">
              <w:rPr>
                <w:rFonts w:ascii="NTFPRECURSIVEFK-NORMAL" w:hAnsi="NTFPRECURSIVEFK-NORMAL" w:eastAsia="Times New Roman" w:cs="Calibri"/>
                <w:color w:val="000000" w:themeColor="text1"/>
                <w:lang w:eastAsia="en-GB"/>
              </w:rPr>
              <w:t>(</w:t>
            </w:r>
            <w:r w:rsidRPr="001934B3" w:rsidR="00944D5B">
              <w:rPr>
                <w:rFonts w:ascii="NTFPRECURSIVEFK-NORMAL" w:hAnsi="NTFPRECURSIVEFK-NORMAL" w:eastAsia="Times New Roman" w:cs="Calibri"/>
                <w:b/>
                <w:bCs/>
                <w:i/>
                <w:iCs/>
                <w:color w:val="000000" w:themeColor="text1"/>
                <w:lang w:eastAsia="en-GB"/>
              </w:rPr>
              <w:t>pencil, charcoal, graphite, chalk and oil pastels, inks</w:t>
            </w:r>
            <w:r w:rsidRPr="001934B3" w:rsidR="00944D5B">
              <w:rPr>
                <w:rFonts w:ascii="NTFPRECURSIVEFK-NORMAL" w:hAnsi="NTFPRECURSIVEFK-NORMAL" w:eastAsia="Times New Roman" w:cs="Calibri"/>
                <w:color w:val="000000" w:themeColor="text1"/>
                <w:lang w:eastAsia="en-GB"/>
              </w:rPr>
              <w:t>)</w:t>
            </w:r>
          </w:p>
          <w:p w:rsidRPr="001934B3" w:rsidR="006516C5" w:rsidP="006516C5" w:rsidRDefault="006516C5" w14:paraId="3C2421FD" w14:textId="77777777">
            <w:pPr>
              <w:rPr>
                <w:rFonts w:ascii="NTFPRECURSIVEFK-NORMAL" w:hAnsi="NTFPRECURSIVEFK-NORMAL" w:eastAsia="Times New Roman" w:cs="Calibri"/>
                <w:color w:val="000000" w:themeColor="text1"/>
                <w:lang w:eastAsia="en-GB"/>
              </w:rPr>
            </w:pPr>
          </w:p>
          <w:p w:rsidRPr="001934B3" w:rsidR="006516C5" w:rsidP="006516C5" w:rsidRDefault="006516C5" w14:paraId="0D7EA5AA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KS1 pupils should be taught to use drawing to develop and share their ideas, experiences, and imagination. </w:t>
            </w:r>
          </w:p>
          <w:p w:rsidRPr="001934B3" w:rsidR="006516C5" w:rsidP="006516C5" w:rsidRDefault="006516C5" w14:paraId="550DFF0A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6516C5" w:rsidP="006516C5" w:rsidRDefault="006516C5" w14:paraId="0EFD316A" w14:textId="471EE060">
            <w:p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KS1 pupils should be taught to develop a wide range of art and design techniques in using colour, pattern, texture, line, shape, form and space. </w:t>
            </w:r>
          </w:p>
          <w:p w:rsidRPr="001934B3" w:rsidR="006516C5" w:rsidP="006516C5" w:rsidRDefault="006516C5" w14:paraId="7412AA8F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6516C5" w:rsidP="006516C5" w:rsidRDefault="006516C5" w14:paraId="23AAB6C4" w14:textId="225D65AF">
            <w:p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KS2 Pupils should be taught to improve their mastery of art and design techniques, including drawing with a range of materials.</w:t>
            </w:r>
          </w:p>
        </w:tc>
        <w:tc>
          <w:tcPr>
            <w:tcW w:w="3237" w:type="dxa"/>
            <w:shd w:val="clear" w:color="auto" w:fill="00B050"/>
            <w:tcMar/>
          </w:tcPr>
          <w:p w:rsidRPr="001934B3" w:rsidR="00C04066" w:rsidRDefault="00813DE2" w14:paraId="51EAEB9D" w14:textId="70D77CA0">
            <w:pPr>
              <w:pStyle w:val="ListParagraph"/>
              <w:numPr>
                <w:ilvl w:val="0"/>
                <w:numId w:val="30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Show different emotions in their drawings, like happiness, sadness, fear etc</w:t>
            </w:r>
            <w:r w:rsidRPr="001934B3" w:rsidR="003B5B6B">
              <w:rPr>
                <w:rFonts w:ascii="NTFPRECURSIVEFK-NORMAL" w:hAnsi="NTFPRECURSIVEFK-NORMAL" w:cs="Calibri"/>
                <w:color w:val="000000" w:themeColor="text1"/>
              </w:rPr>
              <w:t xml:space="preserve">- </w:t>
            </w:r>
            <w:r w:rsidRPr="001934B3" w:rsidR="003B5B6B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N</w:t>
            </w:r>
          </w:p>
          <w:p w:rsidRPr="001934B3" w:rsidR="00C04066" w:rsidRDefault="00C04066" w14:paraId="279949BD" w14:textId="0FEFF086">
            <w:pPr>
              <w:pStyle w:val="ListParagraph"/>
              <w:numPr>
                <w:ilvl w:val="0"/>
                <w:numId w:val="30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Use drawing to represent ideas like movement or loud noises</w:t>
            </w:r>
            <w:r w:rsidRPr="001934B3" w:rsidR="003B5B6B">
              <w:rPr>
                <w:rFonts w:ascii="NTFPRECURSIVEFK-NORMAL" w:hAnsi="NTFPRECURSIVEFK-NORMAL" w:cs="Calibri"/>
                <w:color w:val="000000" w:themeColor="text1"/>
              </w:rPr>
              <w:t xml:space="preserve">- </w:t>
            </w:r>
            <w:r w:rsidRPr="001934B3" w:rsidR="003B5B6B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N</w:t>
            </w:r>
          </w:p>
          <w:p w:rsidRPr="001934B3" w:rsidR="00C04066" w:rsidRDefault="00C04066" w14:paraId="25B57AFD" w14:textId="2B0CA6C3">
            <w:pPr>
              <w:pStyle w:val="ListParagraph"/>
              <w:numPr>
                <w:ilvl w:val="0"/>
                <w:numId w:val="30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Draw with increasing </w:t>
            </w:r>
            <w:r w:rsidRPr="001934B3" w:rsidR="00683F17">
              <w:rPr>
                <w:rFonts w:ascii="NTFPRECURSIVEFK-NORMAL" w:hAnsi="NTFPRECURSIVEFK-NORMAL" w:cs="Calibri"/>
                <w:color w:val="000000" w:themeColor="text1"/>
              </w:rPr>
              <w:t xml:space="preserve">  confidence</w:t>
            </w: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 and detail, such as representing a face with a circle and including details</w:t>
            </w:r>
            <w:r w:rsidRPr="001934B3" w:rsidR="003B5B6B">
              <w:rPr>
                <w:rFonts w:ascii="NTFPRECURSIVEFK-NORMAL" w:hAnsi="NTFPRECURSIVEFK-NORMAL" w:cs="Calibri"/>
                <w:color w:val="000000" w:themeColor="text1"/>
              </w:rPr>
              <w:t xml:space="preserve">- </w:t>
            </w:r>
            <w:r w:rsidRPr="001934B3" w:rsidR="003B5B6B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N</w:t>
            </w:r>
          </w:p>
          <w:p w:rsidRPr="001934B3" w:rsidR="00C04066" w:rsidRDefault="00C04066" w14:paraId="3853CDC1" w14:textId="7269AED1">
            <w:pPr>
              <w:pStyle w:val="ListParagraph"/>
              <w:numPr>
                <w:ilvl w:val="0"/>
                <w:numId w:val="30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Create closed shapes with continuous lines, and begin to use these shapes to represent objects</w:t>
            </w:r>
            <w:r w:rsidRPr="001934B3" w:rsidR="003B5B6B">
              <w:rPr>
                <w:rFonts w:ascii="NTFPRECURSIVEFK-NORMAL" w:hAnsi="NTFPRECURSIVEFK-NORMAL" w:cs="Calibri"/>
                <w:color w:val="000000" w:themeColor="text1"/>
              </w:rPr>
              <w:t xml:space="preserve">- </w:t>
            </w:r>
            <w:r w:rsidRPr="001934B3" w:rsidR="003B5B6B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N</w:t>
            </w:r>
          </w:p>
          <w:p w:rsidRPr="001934B3" w:rsidR="003B5B6B" w:rsidRDefault="003B5B6B" w14:paraId="774009CC" w14:textId="77777777">
            <w:pPr>
              <w:pStyle w:val="ListParagraph"/>
              <w:numPr>
                <w:ilvl w:val="0"/>
                <w:numId w:val="30"/>
              </w:numPr>
              <w:rPr>
                <w:rFonts w:ascii="NTFPRECURSIVEFK-NORMAL" w:hAnsi="NTFPRECURSIVEFK-NORMAL" w:cs="Calibri"/>
                <w:color w:val="000000" w:themeColor="text1"/>
                <w:lang w:eastAsia="en-GB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  <w:lang w:eastAsia="en-GB"/>
              </w:rPr>
              <w:t xml:space="preserve">Develop their small motor skills so that they can use a range of tools competently- pencils, pastels, oil pastels etc </w:t>
            </w: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– R</w:t>
            </w:r>
          </w:p>
          <w:p w:rsidRPr="001934B3" w:rsidR="00813DE2" w:rsidP="003B5B6B" w:rsidRDefault="00813DE2" w14:paraId="3A2BD3D6" w14:textId="77777777">
            <w:pPr>
              <w:rPr>
                <w:rFonts w:ascii="NTFPRECURSIVEFK-NORMAL" w:hAnsi="NTFPRECURSIVEFK-NORMAL" w:cs="Calibri"/>
                <w:b/>
                <w:bCs/>
                <w:color w:val="000000" w:themeColor="text1"/>
                <w:lang w:eastAsia="en-GB"/>
              </w:rPr>
            </w:pPr>
          </w:p>
          <w:p w:rsidRPr="001934B3" w:rsidR="002D0790" w:rsidP="003B5B6B" w:rsidRDefault="002D0790" w14:paraId="309569B9" w14:textId="729179A9">
            <w:pPr>
              <w:rPr>
                <w:rFonts w:ascii="NTFPRECURSIVEFK-NORMAL" w:hAnsi="NTFPRECURSIVEFK-NORMAL" w:cs="Calibri"/>
                <w:color w:val="000000" w:themeColor="text1"/>
                <w:lang w:eastAsia="en-GB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  <w:lang w:eastAsia="en-GB"/>
              </w:rPr>
              <w:t xml:space="preserve">Exploring mark making – </w:t>
            </w:r>
            <w:r w:rsidRPr="001934B3" w:rsidR="00F25441">
              <w:rPr>
                <w:rFonts w:ascii="NTFPRECURSIVEFK-NORMAL" w:hAnsi="NTFPRECURSIVEFK-NORMAL" w:cs="Calibri"/>
                <w:b/>
                <w:bCs/>
                <w:color w:val="000000" w:themeColor="text1"/>
                <w:lang w:eastAsia="en-GB"/>
              </w:rPr>
              <w:t>Nursery World</w:t>
            </w: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  <w:lang w:eastAsia="en-GB"/>
              </w:rPr>
              <w:t xml:space="preserve"> Art Day</w:t>
            </w:r>
          </w:p>
        </w:tc>
        <w:tc>
          <w:tcPr>
            <w:tcW w:w="3491" w:type="dxa"/>
            <w:shd w:val="clear" w:color="auto" w:fill="FF9300"/>
            <w:tcMar/>
          </w:tcPr>
          <w:p w:rsidRPr="001934B3" w:rsidR="00944D5B" w:rsidRDefault="00944D5B" w14:paraId="33213942" w14:textId="09563F57">
            <w:pPr>
              <w:pStyle w:val="ListParagraph"/>
              <w:numPr>
                <w:ilvl w:val="0"/>
                <w:numId w:val="3"/>
              </w:num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Draw lines of different sizes and thickness</w:t>
            </w:r>
            <w:r w:rsidRPr="001934B3" w:rsidR="004622A5">
              <w:rPr>
                <w:rFonts w:ascii="NTFPRECURSIVEFK-NORMAL" w:hAnsi="NTFPRECURSIVEFK-NORMAL" w:cs="Calibri"/>
                <w:color w:val="000000" w:themeColor="text1"/>
              </w:rPr>
              <w:t xml:space="preserve">- including </w:t>
            </w:r>
            <w:r w:rsidRPr="001934B3" w:rsidR="00980252">
              <w:rPr>
                <w:rFonts w:ascii="NTFPRECURSIVEFK-NORMAL" w:hAnsi="NTFPRECURSIVEFK-NORMAL" w:cs="Calibri"/>
              </w:rPr>
              <w:t>tone by drawing light/dark lines using pencil</w:t>
            </w:r>
            <w:r w:rsidRPr="001934B3" w:rsidR="00050965">
              <w:rPr>
                <w:rFonts w:ascii="NTFPRECURSIVEFK-NORMAL" w:hAnsi="NTFPRECURSIVEFK-NORMAL" w:cs="Calibri"/>
              </w:rPr>
              <w:t>.</w:t>
            </w:r>
          </w:p>
          <w:p w:rsidRPr="001934B3" w:rsidR="00C545D4" w:rsidP="00C545D4" w:rsidRDefault="00C545D4" w14:paraId="0C9075C7" w14:textId="22211B48">
            <w:pPr>
              <w:pStyle w:val="ListParagraph"/>
              <w:numPr>
                <w:ilvl w:val="0"/>
                <w:numId w:val="3"/>
              </w:numPr>
              <w:rPr>
                <w:rFonts w:ascii="NTFPRECURSIVEFK-NORMAL" w:hAnsi="NTFPRECURSIVEFK-NORMAL" w:cs="Calibri"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Cs/>
                <w:color w:val="000000" w:themeColor="text1"/>
              </w:rPr>
              <w:t xml:space="preserve">Explore drawing from observation </w:t>
            </w:r>
            <w:r w:rsidRPr="001934B3" w:rsidR="00050965">
              <w:rPr>
                <w:rFonts w:ascii="NTFPRECURSIVEFK-NORMAL" w:hAnsi="NTFPRECURSIVEFK-NORMAL" w:cs="Calibri"/>
                <w:bCs/>
                <w:color w:val="000000" w:themeColor="text1"/>
              </w:rPr>
              <w:t>and imagination.</w:t>
            </w:r>
          </w:p>
          <w:p w:rsidRPr="001934B3" w:rsidR="00480CC4" w:rsidP="00C545D4" w:rsidRDefault="00480CC4" w14:paraId="22EB766A" w14:textId="253B712E">
            <w:pPr>
              <w:pStyle w:val="ListParagraph"/>
              <w:numPr>
                <w:ilvl w:val="0"/>
                <w:numId w:val="3"/>
              </w:numPr>
              <w:rPr>
                <w:rFonts w:ascii="NTFPRECURSIVEFK-NORMAL" w:hAnsi="NTFPRECURSIVEFK-NORMAL" w:cs="Calibri"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Cs/>
                <w:color w:val="000000" w:themeColor="text1"/>
              </w:rPr>
              <w:t>Begin to sketch with an awareness of proportion (including relative to page size)</w:t>
            </w:r>
          </w:p>
          <w:p w:rsidRPr="001934B3" w:rsidR="004622A5" w:rsidRDefault="004622A5" w14:paraId="38AE61A1" w14:textId="39B45A9F">
            <w:pPr>
              <w:pStyle w:val="ListParagraph"/>
              <w:numPr>
                <w:ilvl w:val="0"/>
                <w:numId w:val="3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Observe and draw lines</w:t>
            </w:r>
            <w:r w:rsidRPr="001934B3" w:rsidR="00135EF5">
              <w:rPr>
                <w:rFonts w:ascii="NTFPRECURSIVEFK-NORMAL" w:hAnsi="NTFPRECURSIVEFK-NORMAL" w:cs="Calibri"/>
                <w:color w:val="000000" w:themeColor="text1"/>
              </w:rPr>
              <w:t>,</w:t>
            </w:r>
            <w:r w:rsidRPr="001934B3" w:rsidR="00830436">
              <w:rPr>
                <w:rFonts w:ascii="NTFPRECURSIVEFK-NORMAL" w:hAnsi="NTFPRECURSIVEFK-NORMAL" w:cs="Calibri"/>
                <w:color w:val="000000" w:themeColor="text1"/>
              </w:rPr>
              <w:t xml:space="preserve"> dots, shapes</w:t>
            </w:r>
            <w:r w:rsidRPr="001934B3" w:rsidR="00135EF5">
              <w:rPr>
                <w:rFonts w:ascii="NTFPRECURSIVEFK-NORMAL" w:hAnsi="NTFPRECURSIVEFK-NORMAL" w:cs="Calibri"/>
                <w:color w:val="000000" w:themeColor="text1"/>
              </w:rPr>
              <w:t xml:space="preserve"> and patterns</w:t>
            </w: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 through observations</w:t>
            </w:r>
            <w:r w:rsidRPr="001934B3" w:rsidR="00135EF5">
              <w:rPr>
                <w:rFonts w:ascii="NTFPRECURSIVEFK-NORMAL" w:hAnsi="NTFPRECURSIVEFK-NORMAL" w:cs="Calibri"/>
                <w:color w:val="000000" w:themeColor="text1"/>
              </w:rPr>
              <w:t>.</w:t>
            </w:r>
          </w:p>
          <w:p w:rsidRPr="001934B3" w:rsidR="00707828" w:rsidP="00707828" w:rsidRDefault="002D3A79" w14:paraId="276ED539" w14:textId="3E5A7FE2">
            <w:pPr>
              <w:pStyle w:val="ListParagraph"/>
              <w:numPr>
                <w:ilvl w:val="0"/>
                <w:numId w:val="3"/>
              </w:numPr>
              <w:rPr>
                <w:rFonts w:ascii="NTFPRECURSIVEFK-NORMAL" w:hAnsi="NTFPRECURSIVEFK-NORMAL" w:cs="Calibri"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To explore a range of </w:t>
            </w:r>
            <w:r w:rsidRPr="001934B3" w:rsidR="00707828">
              <w:rPr>
                <w:rFonts w:ascii="NTFPRECURSIVEFK-NORMAL" w:hAnsi="NTFPRECURSIVEFK-NORMAL" w:cs="Calibri"/>
                <w:color w:val="000000" w:themeColor="text1"/>
              </w:rPr>
              <w:t xml:space="preserve">drawing </w:t>
            </w:r>
            <w:r w:rsidRPr="001934B3" w:rsidR="00524D10">
              <w:rPr>
                <w:rFonts w:ascii="NTFPRECURSIVEFK-NORMAL" w:hAnsi="NTFPRECURSIVEFK-NORMAL" w:cs="Calibri"/>
                <w:color w:val="000000" w:themeColor="text1"/>
              </w:rPr>
              <w:t>tools such</w:t>
            </w: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 as pencils, </w:t>
            </w:r>
            <w:r w:rsidRPr="001934B3" w:rsidR="00D4150C">
              <w:rPr>
                <w:rFonts w:ascii="NTFPRECURSIVEFK-NORMAL" w:hAnsi="NTFPRECURSIVEFK-NORMAL" w:cs="Calibri"/>
                <w:color w:val="000000" w:themeColor="text1"/>
              </w:rPr>
              <w:t>pastels, charcoal etc</w:t>
            </w:r>
          </w:p>
          <w:p w:rsidRPr="001934B3" w:rsidR="006921F7" w:rsidP="00707828" w:rsidRDefault="006921F7" w14:paraId="1E88512C" w14:textId="77777777">
            <w:pPr>
              <w:rPr>
                <w:rFonts w:ascii="NTFPRECURSIVEFK-NORMAL" w:hAnsi="NTFPRECURSIVEFK-NORMAL" w:cs="Calibri"/>
                <w:bCs/>
                <w:color w:val="000000" w:themeColor="text1"/>
              </w:rPr>
            </w:pPr>
          </w:p>
          <w:p w:rsidRPr="001934B3" w:rsidR="0071665F" w:rsidP="00316A31" w:rsidRDefault="00C45E35" w14:paraId="14C4F28F" w14:textId="34C401E0">
            <w:pPr>
              <w:rPr>
                <w:rFonts w:ascii="NTFPRECURSIVEFK-NORMAL" w:hAnsi="NTFPRECURSIVEFK-NORMAL" w:cs="Calibri"/>
                <w:b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color w:val="000000" w:themeColor="text1"/>
              </w:rPr>
              <w:t xml:space="preserve">Paul Klee – Year 1 </w:t>
            </w:r>
          </w:p>
          <w:p w:rsidRPr="001934B3" w:rsidR="00C45E35" w:rsidP="00C45E35" w:rsidRDefault="00C45E35" w14:paraId="292DF48F" w14:textId="77777777">
            <w:pPr>
              <w:rPr>
                <w:rFonts w:ascii="NTFPRECURSIVEFK-NORMAL" w:hAnsi="NTFPRECURSIVEFK-NORMAL" w:cs="Calibri"/>
                <w:b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color w:val="000000" w:themeColor="text1"/>
              </w:rPr>
              <w:t xml:space="preserve">Kandinsky – Year 1 </w:t>
            </w:r>
          </w:p>
          <w:p w:rsidRPr="001934B3" w:rsidR="00C45E35" w:rsidP="00C45E35" w:rsidRDefault="00C45E35" w14:paraId="52B68C7C" w14:textId="77777777">
            <w:pPr>
              <w:rPr>
                <w:rFonts w:ascii="NTFPRECURSIVEFK-NORMAL" w:hAnsi="NTFPRECURSIVEFK-NORMAL" w:cs="Calibri"/>
                <w:b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color w:val="000000" w:themeColor="text1"/>
              </w:rPr>
              <w:t>Peter Thorpe – Year 2</w:t>
            </w:r>
          </w:p>
          <w:p w:rsidRPr="001934B3" w:rsidR="00C45E35" w:rsidP="00C45E35" w:rsidRDefault="00C45E35" w14:paraId="6891E486" w14:textId="2ABD8699">
            <w:pPr>
              <w:rPr>
                <w:rFonts w:ascii="NTFPRECURSIVEFK-NORMAL" w:hAnsi="NTFPRECURSIVEFK-NORMAL" w:cs="Calibri"/>
                <w:b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color w:val="000000" w:themeColor="text1"/>
              </w:rPr>
              <w:t xml:space="preserve">Pablo Picasso – Year 2 </w:t>
            </w:r>
          </w:p>
          <w:p w:rsidRPr="001934B3" w:rsidR="00C45E35" w:rsidP="00316A31" w:rsidRDefault="00C45E35" w14:paraId="29F14D44" w14:textId="0ED6D1F3">
            <w:pPr>
              <w:rPr>
                <w:rFonts w:ascii="NTFPRECURSIVEFK-NORMAL" w:hAnsi="NTFPRECURSIVEFK-NORMAL" w:cs="Calibri"/>
                <w:b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color w:val="000000" w:themeColor="text1"/>
              </w:rPr>
              <w:t>Jan Griffier the Elder – Year 2</w:t>
            </w:r>
          </w:p>
          <w:p w:rsidRPr="001934B3" w:rsidR="00C45E35" w:rsidP="00316A31" w:rsidRDefault="00C45E35" w14:paraId="72B9BD21" w14:textId="77777777">
            <w:pPr>
              <w:rPr>
                <w:rFonts w:ascii="NTFPRECURSIVEFK-NORMAL" w:hAnsi="NTFPRECURSIVEFK-NORMAL" w:cs="Calibri"/>
                <w:b/>
                <w:color w:val="000000" w:themeColor="text1"/>
              </w:rPr>
            </w:pPr>
          </w:p>
          <w:p w:rsidRPr="001934B3" w:rsidR="00830436" w:rsidP="00C45E35" w:rsidRDefault="00830436" w14:paraId="3099C1DA" w14:textId="007475C6">
            <w:pPr>
              <w:rPr>
                <w:rFonts w:ascii="NTFPRECURSIVEFK-NORMAL" w:hAnsi="NTFPRECURSIVEFK-NORMAL" w:cs="Calibri"/>
                <w:b/>
                <w:color w:val="000000" w:themeColor="text1"/>
              </w:rPr>
            </w:pPr>
          </w:p>
        </w:tc>
        <w:tc>
          <w:tcPr>
            <w:tcW w:w="3341" w:type="dxa"/>
            <w:shd w:val="clear" w:color="auto" w:fill="F7FC18"/>
            <w:tcMar/>
          </w:tcPr>
          <w:p w:rsidRPr="001934B3" w:rsidR="006C6E3F" w:rsidP="006C6E3F" w:rsidRDefault="00944D5B" w14:paraId="51D0EC35" w14:textId="4218A346">
            <w:pPr>
              <w:pStyle w:val="ListParagraph"/>
              <w:numPr>
                <w:ilvl w:val="0"/>
                <w:numId w:val="5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To experiment with different </w:t>
            </w:r>
            <w:r w:rsidRPr="001934B3" w:rsidR="00DD7192">
              <w:rPr>
                <w:rFonts w:ascii="NTFPRECURSIVEFK-NORMAL" w:hAnsi="NTFPRECURSIVEFK-NORMAL" w:cs="Calibri"/>
                <w:color w:val="000000" w:themeColor="text1"/>
              </w:rPr>
              <w:t>grades</w:t>
            </w: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 of pencil to show line, tone and texture. </w:t>
            </w:r>
          </w:p>
          <w:p w:rsidRPr="001934B3" w:rsidR="00E21D9A" w:rsidP="00E21D9A" w:rsidRDefault="00E21D9A" w14:paraId="4EC67A1B" w14:textId="77777777">
            <w:pPr>
              <w:pStyle w:val="ListParagraph"/>
              <w:numPr>
                <w:ilvl w:val="0"/>
                <w:numId w:val="5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Use tonal techniques i.e. cross-hatching, smudging, to add tone to drawings.  </w:t>
            </w:r>
          </w:p>
          <w:p w:rsidRPr="001934B3" w:rsidR="006C6E3F" w:rsidP="00E21D9A" w:rsidRDefault="006C6E3F" w14:paraId="090DAD58" w14:textId="027012F3">
            <w:pPr>
              <w:pStyle w:val="ListParagraph"/>
              <w:numPr>
                <w:ilvl w:val="0"/>
                <w:numId w:val="5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Create accurate observational drawings</w:t>
            </w:r>
          </w:p>
          <w:p w:rsidRPr="001934B3" w:rsidR="00DD7192" w:rsidP="00DD7192" w:rsidRDefault="00944D5B" w14:paraId="454E76D8" w14:textId="77777777">
            <w:pPr>
              <w:pStyle w:val="ListParagraph"/>
              <w:numPr>
                <w:ilvl w:val="0"/>
                <w:numId w:val="5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Sketch lightly </w:t>
            </w:r>
          </w:p>
          <w:p w:rsidRPr="001934B3" w:rsidR="00DD7192" w:rsidP="00DD7192" w:rsidRDefault="006C6E3F" w14:paraId="2E3B55F8" w14:textId="50D7243D">
            <w:pPr>
              <w:pStyle w:val="ListParagraph"/>
              <w:numPr>
                <w:ilvl w:val="0"/>
                <w:numId w:val="5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Consider scale and proportion</w:t>
            </w:r>
          </w:p>
          <w:p w:rsidRPr="001934B3" w:rsidR="00944D5B" w:rsidP="00DD7192" w:rsidRDefault="006921F7" w14:paraId="7754C792" w14:textId="6D2B391F">
            <w:pPr>
              <w:pStyle w:val="ListParagraph"/>
              <w:numPr>
                <w:ilvl w:val="0"/>
                <w:numId w:val="5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Continue to use</w:t>
            </w:r>
            <w:r w:rsidRPr="001934B3" w:rsidR="00944D5B">
              <w:rPr>
                <w:rFonts w:ascii="NTFPRECURSIVEFK-NORMAL" w:hAnsi="NTFPRECURSIVEFK-NORMAL" w:cs="Calibri"/>
                <w:color w:val="000000" w:themeColor="text1"/>
              </w:rPr>
              <w:t xml:space="preserve"> variety of media-</w:t>
            </w:r>
            <w:r w:rsidRPr="001934B3" w:rsidR="00051066">
              <w:rPr>
                <w:rFonts w:ascii="NTFPRECURSIVEFK-NORMAL" w:hAnsi="NTFPRECURSIVEFK-NORMAL" w:cs="Calibri"/>
                <w:color w:val="000000" w:themeColor="text1"/>
              </w:rPr>
              <w:t xml:space="preserve"> sketching pencils</w:t>
            </w:r>
            <w:r w:rsidRPr="001934B3" w:rsidR="00944D5B">
              <w:rPr>
                <w:rFonts w:ascii="NTFPRECURSIVEFK-NORMAL" w:hAnsi="NTFPRECURSIVEFK-NORMAL" w:cs="Calibri"/>
                <w:color w:val="000000" w:themeColor="text1"/>
              </w:rPr>
              <w:t xml:space="preserve">, pastels, oil pastels, </w:t>
            </w:r>
            <w:r w:rsidRPr="001934B3" w:rsidR="00051066">
              <w:rPr>
                <w:rFonts w:ascii="NTFPRECURSIVEFK-NORMAL" w:hAnsi="NTFPRECURSIVEFK-NORMAL" w:cs="Calibri"/>
                <w:color w:val="000000" w:themeColor="text1"/>
              </w:rPr>
              <w:t>charcoal</w:t>
            </w:r>
            <w:r w:rsidRPr="001934B3" w:rsidR="00DD7192">
              <w:rPr>
                <w:rFonts w:ascii="NTFPRECURSIVEFK-NORMAL" w:hAnsi="NTFPRECURSIVEFK-NORMAL" w:cs="Calibri"/>
                <w:color w:val="000000" w:themeColor="text1"/>
              </w:rPr>
              <w:t>.</w:t>
            </w:r>
          </w:p>
          <w:p w:rsidRPr="001934B3" w:rsidR="00F87D1F" w:rsidP="00F87D1F" w:rsidRDefault="00F87D1F" w14:paraId="67D2A7C0" w14:textId="77777777">
            <w:pPr>
              <w:pStyle w:val="ListParagraph"/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944D5B" w:rsidP="00036A94" w:rsidRDefault="00944D5B" w14:paraId="3C5B5028" w14:textId="54E570BA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Hans Holbein – Year 3 </w:t>
            </w:r>
          </w:p>
          <w:p w:rsidRPr="001934B3" w:rsidR="00DD0D8E" w:rsidP="00F87D1F" w:rsidRDefault="00DD0D8E" w14:paraId="7F819D4E" w14:textId="184D6541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Yeoville Thom</w:t>
            </w:r>
            <w:r w:rsidRPr="001934B3" w:rsidR="006506BD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a</w:t>
            </w: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son (Architect)- Year 4</w:t>
            </w:r>
            <w:r w:rsidRPr="001934B3" w:rsidR="006921F7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 World Art Day </w:t>
            </w:r>
          </w:p>
          <w:p w:rsidRPr="001934B3" w:rsidR="00F87D1F" w:rsidP="00F87D1F" w:rsidRDefault="00F87D1F" w14:paraId="63F40882" w14:textId="5EFFC612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Lois Mailou Jones – Year 3 BHM</w:t>
            </w:r>
          </w:p>
          <w:p w:rsidRPr="001934B3" w:rsidR="00617BD0" w:rsidP="00036A94" w:rsidRDefault="00617BD0" w14:paraId="548717A8" w14:textId="200B5AC1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Recovered in Yr 3 sculpting unit – WW2.</w:t>
            </w:r>
          </w:p>
          <w:p w:rsidRPr="001934B3" w:rsidR="006921F7" w:rsidP="00036A94" w:rsidRDefault="00944D5B" w14:paraId="5B916162" w14:textId="5172161E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Recovered in Yr 4 collage unit</w:t>
            </w:r>
            <w:r w:rsidRPr="001934B3" w:rsidR="00617BD0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- Romans. </w:t>
            </w:r>
          </w:p>
          <w:p w:rsidRPr="001934B3" w:rsidR="00944D5B" w:rsidP="00F87D1F" w:rsidRDefault="00944D5B" w14:paraId="1BB01D24" w14:textId="79635B58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</w:tc>
        <w:tc>
          <w:tcPr>
            <w:tcW w:w="3339" w:type="dxa"/>
            <w:shd w:val="clear" w:color="auto" w:fill="D9E2F3" w:themeFill="accent5" w:themeFillTint="33"/>
            <w:tcMar/>
          </w:tcPr>
          <w:p w:rsidRPr="001934B3" w:rsidR="00F36264" w:rsidRDefault="00F36264" w14:paraId="65F6A139" w14:textId="01FC4587">
            <w:pPr>
              <w:pStyle w:val="ListParagraph"/>
              <w:numPr>
                <w:ilvl w:val="0"/>
                <w:numId w:val="20"/>
              </w:numPr>
              <w:spacing w:after="200" w:line="276" w:lineRule="auto"/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Work in a sustained and independent way to create an accurate, detailed drawing. </w:t>
            </w:r>
          </w:p>
          <w:p w:rsidRPr="001934B3" w:rsidR="00F36264" w:rsidP="00F36264" w:rsidRDefault="00F36264" w14:paraId="2D7DD481" w14:textId="77777777">
            <w:pPr>
              <w:pStyle w:val="ListParagraph"/>
              <w:numPr>
                <w:ilvl w:val="0"/>
                <w:numId w:val="20"/>
              </w:numPr>
              <w:spacing w:after="200" w:line="276" w:lineRule="auto"/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Begin to use perspective. </w:t>
            </w:r>
          </w:p>
          <w:p w:rsidRPr="001934B3" w:rsidR="00944D5B" w:rsidRDefault="00944D5B" w14:paraId="4D30D3FC" w14:textId="73177529">
            <w:pPr>
              <w:pStyle w:val="ListParagraph"/>
              <w:numPr>
                <w:ilvl w:val="0"/>
                <w:numId w:val="20"/>
              </w:numPr>
              <w:spacing w:after="200" w:line="276" w:lineRule="auto"/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Use a variety of mediums in their work i.e., pen and ink, charcoal, sketching pencils and pastels. </w:t>
            </w:r>
          </w:p>
          <w:p w:rsidRPr="001934B3" w:rsidR="00944D5B" w:rsidRDefault="00944D5B" w14:paraId="6541370C" w14:textId="34A1180E">
            <w:pPr>
              <w:pStyle w:val="ListParagraph"/>
              <w:numPr>
                <w:ilvl w:val="0"/>
                <w:numId w:val="20"/>
              </w:numPr>
              <w:spacing w:after="200" w:line="276" w:lineRule="auto"/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Represent the texture of a surface using a range of mark making </w:t>
            </w:r>
            <w:r w:rsidRPr="001934B3" w:rsidR="0071665F">
              <w:rPr>
                <w:rFonts w:ascii="NTFPRECURSIVEFK-NORMAL" w:hAnsi="NTFPRECURSIVEFK-NORMAL" w:cs="Calibri"/>
                <w:color w:val="000000" w:themeColor="text1"/>
              </w:rPr>
              <w:t>techniques.</w:t>
            </w: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 </w:t>
            </w:r>
          </w:p>
          <w:p w:rsidRPr="001934B3" w:rsidR="00944D5B" w:rsidRDefault="00944D5B" w14:paraId="11E9B2A9" w14:textId="3B3313AD">
            <w:pPr>
              <w:pStyle w:val="ListParagraph"/>
              <w:numPr>
                <w:ilvl w:val="0"/>
                <w:numId w:val="20"/>
              </w:numPr>
              <w:spacing w:after="200" w:line="276" w:lineRule="auto"/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Develop </w:t>
            </w:r>
            <w:r w:rsidRPr="001934B3" w:rsidR="00473C18">
              <w:rPr>
                <w:rFonts w:ascii="NTFPRECURSIVEFK-NORMAL" w:hAnsi="NTFPRECURSIVEFK-NORMAL" w:cs="Calibri"/>
                <w:color w:val="000000" w:themeColor="text1"/>
              </w:rPr>
              <w:t xml:space="preserve">confidence in </w:t>
            </w: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 composition, scale, and proportion in drawings.</w:t>
            </w:r>
          </w:p>
          <w:p w:rsidRPr="001934B3" w:rsidR="00944D5B" w:rsidRDefault="00944D5B" w14:paraId="4D77B511" w14:textId="77777777">
            <w:pPr>
              <w:pStyle w:val="ListParagraph"/>
              <w:numPr>
                <w:ilvl w:val="0"/>
                <w:numId w:val="20"/>
              </w:numPr>
              <w:spacing w:after="200" w:line="276" w:lineRule="auto"/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Draw in a variety of scales- produce detailed sketches for larger pieces. </w:t>
            </w:r>
          </w:p>
          <w:p w:rsidRPr="001934B3" w:rsidR="00944D5B" w:rsidRDefault="00944D5B" w14:paraId="046A2572" w14:textId="77777777">
            <w:pPr>
              <w:pStyle w:val="ListParagraph"/>
              <w:numPr>
                <w:ilvl w:val="0"/>
                <w:numId w:val="20"/>
              </w:numPr>
              <w:spacing w:after="200" w:line="276" w:lineRule="auto"/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Use a variety of techniques to add interesting effects (e.g., reflections, shadows, direction of sunlight, smudging, cross-hatching).</w:t>
            </w:r>
          </w:p>
          <w:p w:rsidRPr="001934B3" w:rsidR="00036A94" w:rsidP="00036A94" w:rsidRDefault="00D56B68" w14:paraId="040A53FC" w14:textId="0A48778E">
            <w:pPr>
              <w:pStyle w:val="NoSpacing"/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Thutmose</w:t>
            </w:r>
            <w:r w:rsidRPr="001934B3" w:rsidR="00944D5B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 – Year 5 Drawing Egyptians</w:t>
            </w:r>
          </w:p>
          <w:p w:rsidRPr="001934B3" w:rsidR="00AE2C3B" w:rsidP="00AE2C3B" w:rsidRDefault="00AE2C3B" w14:paraId="2840B23E" w14:textId="77777777">
            <w:pPr>
              <w:pStyle w:val="NoSpacing"/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Leonardo Da Vinci – Year 6 World Art Day</w:t>
            </w:r>
          </w:p>
          <w:p w:rsidRPr="001934B3" w:rsidR="008B5D91" w:rsidP="00036A94" w:rsidRDefault="008B5D91" w14:paraId="4A26DDEC" w14:textId="395B70FC">
            <w:pPr>
              <w:pStyle w:val="NoSpacing"/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Recovered in Yr 5 painting unit. </w:t>
            </w:r>
          </w:p>
          <w:p w:rsidRPr="001934B3" w:rsidR="00036A94" w:rsidP="00036A94" w:rsidRDefault="00036A94" w14:paraId="1E8974CD" w14:textId="50FCBDB2">
            <w:pPr>
              <w:pStyle w:val="NoSpacing"/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Recovered in Yr 6 printing unit.</w:t>
            </w:r>
          </w:p>
          <w:p w:rsidRPr="001934B3" w:rsidR="00944D5B" w:rsidP="00AE2C3B" w:rsidRDefault="00944D5B" w14:paraId="3E614ADC" w14:textId="55B22906">
            <w:pPr>
              <w:pStyle w:val="NoSpacing"/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</w:p>
        </w:tc>
      </w:tr>
      <w:tr w:rsidRPr="001934B3" w:rsidR="00574A15" w:rsidTr="3843DE52" w14:paraId="1D3C88EF" w14:textId="77777777">
        <w:tc>
          <w:tcPr>
            <w:tcW w:w="1980" w:type="dxa"/>
            <w:tcMar/>
          </w:tcPr>
          <w:p w:rsidRPr="001934B3" w:rsidR="0052120D" w:rsidP="00411233" w:rsidRDefault="0052120D" w14:paraId="622E7C94" w14:textId="77777777">
            <w:pPr>
              <w:rPr>
                <w:rFonts w:ascii="NTFPRECURSIVEFK-NORMAL" w:hAnsi="NTFPRECURSIVEFK-NORMAL" w:cs="Calibri"/>
                <w:b/>
                <w:bCs/>
                <w:color w:val="000000" w:themeColor="text1"/>
                <w:u w:val="single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  <w:u w:val="single"/>
              </w:rPr>
              <w:t xml:space="preserve">Painting key knowledge </w:t>
            </w:r>
          </w:p>
          <w:p w:rsidRPr="001934B3" w:rsidR="0075096B" w:rsidP="00411233" w:rsidRDefault="0075096B" w14:paraId="2DCBA6EA" w14:textId="2C6E34E0">
            <w:p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  <w:u w:val="single"/>
              </w:rPr>
            </w:pPr>
            <w:r w:rsidRPr="001934B3">
              <w:rPr>
                <w:rFonts w:ascii="NTFPRECURSIVEFK-NORMAL" w:hAnsi="NTFPRECURSIVEFK-NORMAL" w:eastAsia="Times New Roman" w:cs="Calibri"/>
                <w:b/>
                <w:bCs/>
                <w:i/>
                <w:iCs/>
                <w:color w:val="000000" w:themeColor="text1"/>
                <w:lang w:eastAsia="en-GB"/>
              </w:rPr>
              <w:t>Children to know…</w:t>
            </w:r>
          </w:p>
        </w:tc>
        <w:tc>
          <w:tcPr>
            <w:tcW w:w="3237" w:type="dxa"/>
            <w:shd w:val="clear" w:color="auto" w:fill="00B050"/>
            <w:tcMar/>
          </w:tcPr>
          <w:p w:rsidRPr="001934B3" w:rsidR="0052120D" w:rsidP="0052120D" w:rsidRDefault="0052120D" w14:paraId="78CF3506" w14:textId="43E91A34">
            <w:p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Accurately identify primary colours – red, blue, and yellow</w:t>
            </w:r>
          </w:p>
        </w:tc>
        <w:tc>
          <w:tcPr>
            <w:tcW w:w="3491" w:type="dxa"/>
            <w:shd w:val="clear" w:color="auto" w:fill="FF9300"/>
            <w:tcMar/>
          </w:tcPr>
          <w:p w:rsidRPr="001934B3" w:rsidR="0052120D" w:rsidP="0075096B" w:rsidRDefault="0075096B" w14:paraId="65914ADE" w14:textId="5D758927">
            <w:pPr>
              <w:pStyle w:val="ListParagraph"/>
              <w:numPr>
                <w:ilvl w:val="0"/>
                <w:numId w:val="53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Colour theory – primary and secondary colours</w:t>
            </w:r>
          </w:p>
          <w:p w:rsidRPr="001934B3" w:rsidR="0075096B" w:rsidP="0075096B" w:rsidRDefault="0075096B" w14:paraId="20CFB1E3" w14:textId="77777777">
            <w:pPr>
              <w:pStyle w:val="ListParagraph"/>
              <w:numPr>
                <w:ilvl w:val="0"/>
                <w:numId w:val="53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Warm and cold tones </w:t>
            </w:r>
          </w:p>
          <w:p w:rsidRPr="001934B3" w:rsidR="0075096B" w:rsidP="0075096B" w:rsidRDefault="0075096B" w14:paraId="5C22CC25" w14:textId="77777777">
            <w:pPr>
              <w:pStyle w:val="ListParagraph"/>
              <w:numPr>
                <w:ilvl w:val="0"/>
                <w:numId w:val="53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Tints, shades and dilution </w:t>
            </w:r>
          </w:p>
          <w:p w:rsidRPr="001934B3" w:rsidR="0075096B" w:rsidP="0075096B" w:rsidRDefault="0075096B" w14:paraId="3D636208" w14:textId="77777777">
            <w:pPr>
              <w:pStyle w:val="ListParagraph"/>
              <w:numPr>
                <w:ilvl w:val="0"/>
                <w:numId w:val="53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Brush types and alternative tools</w:t>
            </w:r>
          </w:p>
          <w:p w:rsidRPr="001934B3" w:rsidR="0075096B" w:rsidP="0075096B" w:rsidRDefault="0075096B" w14:paraId="4032151A" w14:textId="68486F40">
            <w:pPr>
              <w:pStyle w:val="ListParagraph"/>
              <w:numPr>
                <w:ilvl w:val="0"/>
                <w:numId w:val="53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Painting techniques I.e. stippling, dry brushing etc.</w:t>
            </w:r>
          </w:p>
        </w:tc>
        <w:tc>
          <w:tcPr>
            <w:tcW w:w="3341" w:type="dxa"/>
            <w:shd w:val="clear" w:color="auto" w:fill="F7FC18"/>
            <w:tcMar/>
          </w:tcPr>
          <w:p w:rsidRPr="001934B3" w:rsidR="0075096B" w:rsidP="0075096B" w:rsidRDefault="0075096B" w14:paraId="794A1D92" w14:textId="77777777">
            <w:pPr>
              <w:pStyle w:val="ListParagraph"/>
              <w:numPr>
                <w:ilvl w:val="0"/>
                <w:numId w:val="53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Colour theory – tertiary colours </w:t>
            </w:r>
          </w:p>
          <w:p w:rsidRPr="001934B3" w:rsidR="0075096B" w:rsidP="0075096B" w:rsidRDefault="0075096B" w14:paraId="5606BBB3" w14:textId="77777777">
            <w:pPr>
              <w:pStyle w:val="ListParagraph"/>
              <w:numPr>
                <w:ilvl w:val="0"/>
                <w:numId w:val="53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Tints, shades and dilution </w:t>
            </w:r>
          </w:p>
          <w:p w:rsidRPr="001934B3" w:rsidR="0075096B" w:rsidP="0075096B" w:rsidRDefault="002B08C3" w14:paraId="32F8F8AE" w14:textId="54474EA7">
            <w:pPr>
              <w:pStyle w:val="ListParagraph"/>
              <w:numPr>
                <w:ilvl w:val="0"/>
                <w:numId w:val="53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Watercolour wash techniques – building layers varied brush strokes, wet-on-wet etc</w:t>
            </w:r>
          </w:p>
          <w:p w:rsidRPr="001934B3" w:rsidR="002B08C3" w:rsidP="0075096B" w:rsidRDefault="002B08C3" w14:paraId="5C604BE7" w14:textId="2E93B941">
            <w:pPr>
              <w:pStyle w:val="ListParagraph"/>
              <w:numPr>
                <w:ilvl w:val="0"/>
                <w:numId w:val="53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Emotional impact of colour</w:t>
            </w:r>
          </w:p>
        </w:tc>
        <w:tc>
          <w:tcPr>
            <w:tcW w:w="3339" w:type="dxa"/>
            <w:shd w:val="clear" w:color="auto" w:fill="D9E2F3" w:themeFill="accent5" w:themeFillTint="33"/>
            <w:tcMar/>
          </w:tcPr>
          <w:p w:rsidRPr="001934B3" w:rsidR="004A4562" w:rsidP="004A4562" w:rsidRDefault="004A4562" w14:paraId="67273179" w14:textId="77777777">
            <w:pPr>
              <w:pStyle w:val="ListParagraph"/>
              <w:numPr>
                <w:ilvl w:val="0"/>
                <w:numId w:val="53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Colour theory – primary, secondary and tertiary.</w:t>
            </w:r>
          </w:p>
          <w:p w:rsidRPr="001934B3" w:rsidR="004A4562" w:rsidP="004A4562" w:rsidRDefault="004A4562" w14:paraId="17F06933" w14:textId="77777777">
            <w:pPr>
              <w:pStyle w:val="ListParagraph"/>
              <w:numPr>
                <w:ilvl w:val="0"/>
                <w:numId w:val="53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Tints, tones, shades</w:t>
            </w:r>
          </w:p>
          <w:p w:rsidRPr="001934B3" w:rsidR="004A4562" w:rsidP="004A4562" w:rsidRDefault="004A4562" w14:paraId="3BFDE0DB" w14:textId="6F4A188C">
            <w:pPr>
              <w:pStyle w:val="ListParagraph"/>
              <w:numPr>
                <w:ilvl w:val="0"/>
                <w:numId w:val="53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Properties of paint </w:t>
            </w:r>
            <w:proofErr w:type="spellStart"/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i.e</w:t>
            </w:r>
            <w:proofErr w:type="spellEnd"/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 watercolour is transparent and fluid</w:t>
            </w:r>
          </w:p>
          <w:p w:rsidRPr="001934B3" w:rsidR="00E8615A" w:rsidP="004A4562" w:rsidRDefault="004A4562" w14:paraId="5A3A5485" w14:textId="57EC9F33">
            <w:pPr>
              <w:pStyle w:val="ListParagraph"/>
              <w:numPr>
                <w:ilvl w:val="0"/>
                <w:numId w:val="53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 Application techniques</w:t>
            </w:r>
          </w:p>
          <w:p w:rsidRPr="001934B3" w:rsidR="004A4562" w:rsidP="004A4562" w:rsidRDefault="004A4562" w14:paraId="588BF7E3" w14:textId="37719F2D">
            <w:pPr>
              <w:pStyle w:val="ListParagraph"/>
              <w:numPr>
                <w:ilvl w:val="0"/>
                <w:numId w:val="53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Integration of line and colour</w:t>
            </w:r>
          </w:p>
          <w:p w:rsidRPr="001934B3" w:rsidR="0052120D" w:rsidP="0052120D" w:rsidRDefault="004A4562" w14:paraId="754CC55D" w14:textId="0430E55B">
            <w:pPr>
              <w:pStyle w:val="ListParagraph"/>
              <w:numPr>
                <w:ilvl w:val="0"/>
                <w:numId w:val="53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Brush and application types</w:t>
            </w:r>
          </w:p>
        </w:tc>
      </w:tr>
      <w:tr w:rsidRPr="001934B3" w:rsidR="00574A15" w:rsidTr="3843DE52" w14:paraId="07B25598" w14:textId="77777777">
        <w:tc>
          <w:tcPr>
            <w:tcW w:w="1980" w:type="dxa"/>
            <w:tcMar/>
          </w:tcPr>
          <w:p w:rsidRPr="001934B3" w:rsidR="008F168B" w:rsidP="00411233" w:rsidRDefault="008F168B" w14:paraId="797A2FE6" w14:textId="77777777">
            <w:pPr>
              <w:rPr>
                <w:rFonts w:ascii="NTFPRECURSIVEFK-NORMAL" w:hAnsi="NTFPRECURSIVEFK-NORMAL" w:cs="Calibri"/>
                <w:b/>
                <w:bCs/>
                <w:color w:val="000000" w:themeColor="text1"/>
                <w:u w:val="single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  <w:u w:val="single"/>
              </w:rPr>
              <w:t>Painting</w:t>
            </w:r>
          </w:p>
          <w:p w:rsidRPr="001934B3" w:rsidR="0052120D" w:rsidP="00411233" w:rsidRDefault="0052120D" w14:paraId="31680672" w14:textId="77777777">
            <w:pPr>
              <w:rPr>
                <w:rFonts w:ascii="NTFPRECURSIVEFK-NORMAL" w:hAnsi="NTFPRECURSIVEFK-NORMAL" w:cs="Calibri"/>
                <w:b/>
                <w:bCs/>
                <w:color w:val="000000" w:themeColor="text1"/>
                <w:u w:val="single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  <w:u w:val="single"/>
              </w:rPr>
              <w:t xml:space="preserve">Key skills </w:t>
            </w:r>
          </w:p>
          <w:p w:rsidRPr="001934B3" w:rsidR="00EB2C53" w:rsidP="00411233" w:rsidRDefault="00EB2C53" w14:paraId="21892F1D" w14:textId="77777777">
            <w:p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(Watercolours, poster paints, acrylic paints, natural dyes)</w:t>
            </w:r>
          </w:p>
          <w:p w:rsidRPr="001934B3" w:rsidR="00EB2C53" w:rsidP="00411233" w:rsidRDefault="00EB2C53" w14:paraId="67E3D774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KS1 pupils should be taught to use painting to develop their ideas, experiences and imagination.</w:t>
            </w:r>
          </w:p>
          <w:p w:rsidRPr="001934B3" w:rsidR="00EB2C53" w:rsidP="00411233" w:rsidRDefault="00EB2C53" w14:paraId="27C1A7FB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EB2C53" w:rsidP="00411233" w:rsidRDefault="00EB2C53" w14:paraId="06C51758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KS1 pupils should be taught to develop a wide range of art and design techniques in using colour, pattern, texture, line, shape, form and space. </w:t>
            </w:r>
          </w:p>
          <w:p w:rsidRPr="001934B3" w:rsidR="00EB2C53" w:rsidP="00411233" w:rsidRDefault="00EB2C53" w14:paraId="465BF3D0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EB2C53" w:rsidP="00411233" w:rsidRDefault="00EB2C53" w14:paraId="4DA5FCD2" w14:textId="521D3A8C">
            <w:p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KS2 Pupils should be taught to improve their mastery of art and design techniques, including painting with a range of materials.</w:t>
            </w:r>
          </w:p>
        </w:tc>
        <w:tc>
          <w:tcPr>
            <w:tcW w:w="3237" w:type="dxa"/>
            <w:shd w:val="clear" w:color="auto" w:fill="00B050"/>
            <w:tcMar/>
          </w:tcPr>
          <w:p w:rsidRPr="001934B3" w:rsidR="004D445D" w:rsidP="004D445D" w:rsidRDefault="004D445D" w14:paraId="23D3E571" w14:textId="63D08E74">
            <w:pPr>
              <w:pStyle w:val="ListParagraph"/>
              <w:numPr>
                <w:ilvl w:val="0"/>
                <w:numId w:val="29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Explore using a variety of tools including things around them i.e. twigs, brushes, sponges etc. </w:t>
            </w: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N + R</w:t>
            </w:r>
          </w:p>
          <w:p w:rsidRPr="001934B3" w:rsidR="004D445D" w:rsidRDefault="004D445D" w14:paraId="45A99E5D" w14:textId="2EA6DFB2">
            <w:pPr>
              <w:pStyle w:val="ListParagraph"/>
              <w:numPr>
                <w:ilvl w:val="0"/>
                <w:numId w:val="29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Recognise and name the primary colours</w:t>
            </w: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 N</w:t>
            </w:r>
          </w:p>
          <w:p w:rsidRPr="001934B3" w:rsidR="008F168B" w:rsidRDefault="008F168B" w14:paraId="0ABA1F71" w14:textId="77777777">
            <w:pPr>
              <w:pStyle w:val="ListParagraph"/>
              <w:numPr>
                <w:ilvl w:val="0"/>
                <w:numId w:val="29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Show different emotions in their paintings, like happiness, sadness, fear etc- </w:t>
            </w: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N</w:t>
            </w:r>
          </w:p>
          <w:p w:rsidRPr="001934B3" w:rsidR="008F168B" w:rsidRDefault="008F168B" w14:paraId="4F6EF444" w14:textId="00550BB2">
            <w:pPr>
              <w:pStyle w:val="ListParagraph"/>
              <w:numPr>
                <w:ilvl w:val="0"/>
                <w:numId w:val="29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Develop their small motor skills so that they can use a range of tools competently – paintbrush and painting tools</w:t>
            </w: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 -R</w:t>
            </w: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    </w:t>
            </w:r>
          </w:p>
          <w:p w:rsidRPr="001934B3" w:rsidR="005B1DBE" w:rsidP="005B1DBE" w:rsidRDefault="005B1DBE" w14:paraId="3B5E2F03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5B1DBE" w:rsidP="005B1DBE" w:rsidRDefault="007D3AD4" w14:paraId="279EE293" w14:textId="5744AE96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Frank Bowling</w:t>
            </w:r>
            <w:r w:rsidRPr="001934B3" w:rsidR="005B1DBE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 – Reception BHM</w:t>
            </w:r>
          </w:p>
          <w:p w:rsidRPr="001934B3" w:rsidR="004D445D" w:rsidP="005B1DBE" w:rsidRDefault="004D445D" w14:paraId="3F4570A9" w14:textId="77777777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</w:p>
          <w:p w:rsidRPr="001934B3" w:rsidR="005B1DBE" w:rsidP="005B1DBE" w:rsidRDefault="005B1DBE" w14:paraId="6FFAA0B1" w14:textId="2AF3ECDA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8F168B" w:rsidP="00BC6266" w:rsidRDefault="008F168B" w14:paraId="7CD31F00" w14:textId="23CC73D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</w:tc>
        <w:tc>
          <w:tcPr>
            <w:tcW w:w="3491" w:type="dxa"/>
            <w:shd w:val="clear" w:color="auto" w:fill="FF9300"/>
            <w:tcMar/>
          </w:tcPr>
          <w:p w:rsidRPr="001934B3" w:rsidR="00025643" w:rsidP="00924D4C" w:rsidRDefault="00025643" w14:paraId="42079401" w14:textId="3B647DE3">
            <w:pPr>
              <w:pStyle w:val="ListParagraph"/>
              <w:numPr>
                <w:ilvl w:val="0"/>
                <w:numId w:val="46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Mix primary colours to make secondary colour</w:t>
            </w:r>
            <w:r w:rsidRPr="001934B3" w:rsidR="00C92702">
              <w:rPr>
                <w:rFonts w:ascii="NTFPRECURSIVEFK-NORMAL" w:hAnsi="NTFPRECURSIVEFK-NORMAL" w:cs="Calibri"/>
                <w:color w:val="000000" w:themeColor="text1"/>
              </w:rPr>
              <w:t>s (poster pain, acrylic, watercolours etc).</w:t>
            </w:r>
          </w:p>
          <w:p w:rsidRPr="001934B3" w:rsidR="00025643" w:rsidP="00924D4C" w:rsidRDefault="00025643" w14:paraId="6906CF95" w14:textId="3CBD0289">
            <w:pPr>
              <w:pStyle w:val="ListParagraph"/>
              <w:numPr>
                <w:ilvl w:val="0"/>
                <w:numId w:val="46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Identify warm and cold </w:t>
            </w:r>
            <w:r w:rsidRPr="001934B3" w:rsidR="007E2582">
              <w:rPr>
                <w:rFonts w:ascii="NTFPRECURSIVEFK-NORMAL" w:hAnsi="NTFPRECURSIVEFK-NORMAL" w:cs="Calibri"/>
                <w:color w:val="000000" w:themeColor="text1"/>
              </w:rPr>
              <w:t>tones/</w:t>
            </w:r>
            <w:r w:rsidRPr="001934B3">
              <w:rPr>
                <w:rFonts w:ascii="NTFPRECURSIVEFK-NORMAL" w:hAnsi="NTFPRECURSIVEFK-NORMAL" w:cs="Calibri"/>
                <w:color w:val="000000" w:themeColor="text1"/>
              </w:rPr>
              <w:t>colours</w:t>
            </w:r>
          </w:p>
          <w:p w:rsidRPr="001934B3" w:rsidR="00480CC4" w:rsidP="00924D4C" w:rsidRDefault="00480CC4" w14:paraId="6706FF7F" w14:textId="0B0B168E">
            <w:pPr>
              <w:pStyle w:val="ListParagraph"/>
              <w:numPr>
                <w:ilvl w:val="0"/>
                <w:numId w:val="46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To confidently use water colours and think about water quantity </w:t>
            </w:r>
          </w:p>
          <w:p w:rsidRPr="001934B3" w:rsidR="00924D4C" w:rsidP="00924D4C" w:rsidRDefault="00924D4C" w14:paraId="1A87E410" w14:textId="1BB49DA3">
            <w:pPr>
              <w:pStyle w:val="ListParagraph"/>
              <w:numPr>
                <w:ilvl w:val="0"/>
                <w:numId w:val="46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To begin to investigate colour by mixing primary </w:t>
            </w:r>
            <w:r w:rsidRPr="001934B3" w:rsidR="00C92702">
              <w:rPr>
                <w:rFonts w:ascii="NTFPRECURSIVEFK-NORMAL" w:hAnsi="NTFPRECURSIVEFK-NORMAL" w:cs="Calibri"/>
                <w:color w:val="000000" w:themeColor="text1"/>
              </w:rPr>
              <w:t xml:space="preserve">and secondary </w:t>
            </w:r>
            <w:r w:rsidRPr="001934B3">
              <w:rPr>
                <w:rFonts w:ascii="NTFPRECURSIVEFK-NORMAL" w:hAnsi="NTFPRECURSIVEFK-NORMAL" w:cs="Calibri"/>
                <w:color w:val="000000" w:themeColor="text1"/>
              </w:rPr>
              <w:t>colour</w:t>
            </w:r>
            <w:r w:rsidRPr="001934B3" w:rsidR="00C92702">
              <w:rPr>
                <w:rFonts w:ascii="NTFPRECURSIVEFK-NORMAL" w:hAnsi="NTFPRECURSIVEFK-NORMAL" w:cs="Calibri"/>
                <w:color w:val="000000" w:themeColor="text1"/>
              </w:rPr>
              <w:t>s</w:t>
            </w: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 with white (tints) and black (</w:t>
            </w:r>
            <w:r w:rsidRPr="001934B3" w:rsidR="003C52AA">
              <w:rPr>
                <w:rFonts w:ascii="NTFPRECURSIVEFK-NORMAL" w:hAnsi="NTFPRECURSIVEFK-NORMAL" w:cs="Calibri"/>
                <w:color w:val="000000" w:themeColor="text1"/>
              </w:rPr>
              <w:t>shade</w:t>
            </w:r>
            <w:r w:rsidRPr="001934B3">
              <w:rPr>
                <w:rFonts w:ascii="NTFPRECURSIVEFK-NORMAL" w:hAnsi="NTFPRECURSIVEFK-NORMAL" w:cs="Calibri"/>
                <w:color w:val="000000" w:themeColor="text1"/>
              </w:rPr>
              <w:t>)</w:t>
            </w:r>
            <w:r w:rsidRPr="001934B3" w:rsidR="008C4094">
              <w:rPr>
                <w:rFonts w:ascii="NTFPRECURSIVEFK-NORMAL" w:hAnsi="NTFPRECURSIVEFK-NORMAL" w:cs="Calibri"/>
                <w:color w:val="000000" w:themeColor="text1"/>
              </w:rPr>
              <w:t xml:space="preserve"> including dilution (add water).</w:t>
            </w:r>
          </w:p>
          <w:p w:rsidRPr="001934B3" w:rsidR="00924D4C" w:rsidP="005A01FC" w:rsidRDefault="005A01FC" w14:paraId="6A450D0E" w14:textId="4D86EF5D">
            <w:pPr>
              <w:pStyle w:val="ListParagraph"/>
              <w:numPr>
                <w:ilvl w:val="0"/>
                <w:numId w:val="46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Experiment with different size and types of brushes/tools/everyday </w:t>
            </w:r>
            <w:r w:rsidRPr="001934B3" w:rsidR="00025643">
              <w:rPr>
                <w:rFonts w:ascii="NTFPRECURSIVEFK-NORMAL" w:hAnsi="NTFPRECURSIVEFK-NORMAL" w:cs="Calibri"/>
                <w:color w:val="000000" w:themeColor="text1"/>
              </w:rPr>
              <w:t>objects</w:t>
            </w: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 to create different effects/</w:t>
            </w:r>
            <w:r w:rsidRPr="001934B3" w:rsidR="00025643">
              <w:rPr>
                <w:rFonts w:ascii="NTFPRECURSIVEFK-NORMAL" w:hAnsi="NTFPRECURSIVEFK-NORMAL" w:cs="Calibri"/>
                <w:color w:val="000000" w:themeColor="text1"/>
              </w:rPr>
              <w:t>techniques.</w:t>
            </w:r>
            <w:r w:rsidRPr="001934B3" w:rsidR="00924D4C">
              <w:rPr>
                <w:rFonts w:ascii="NTFPRECURSIVEFK-NORMAL" w:hAnsi="NTFPRECURSIVEFK-NORMAL" w:cs="Calibri"/>
                <w:color w:val="000000" w:themeColor="text1"/>
              </w:rPr>
              <w:t xml:space="preserve"> </w:t>
            </w:r>
          </w:p>
          <w:p w:rsidRPr="001934B3" w:rsidR="00063C8F" w:rsidP="005A01FC" w:rsidRDefault="00063C8F" w14:paraId="47011CF7" w14:textId="04B32F75">
            <w:pPr>
              <w:pStyle w:val="ListParagraph"/>
              <w:numPr>
                <w:ilvl w:val="0"/>
                <w:numId w:val="46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Talk about why they have selected colours for their artwork</w:t>
            </w:r>
          </w:p>
          <w:p w:rsidRPr="001934B3" w:rsidR="00924D4C" w:rsidP="00924D4C" w:rsidRDefault="00924D4C" w14:paraId="7C7E5565" w14:textId="77777777">
            <w:pPr>
              <w:pStyle w:val="ListParagraph"/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71665F" w:rsidP="008B2CEC" w:rsidRDefault="00316A31" w14:paraId="10F1C75B" w14:textId="77777777">
            <w:pPr>
              <w:rPr>
                <w:rFonts w:ascii="NTFPRECURSIVEFK-NORMAL" w:hAnsi="NTFPRECURSIVEFK-NORMAL" w:cs="Calibri"/>
                <w:b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color w:val="000000" w:themeColor="text1"/>
              </w:rPr>
              <w:t>Partially covered in Childhood – Year 1</w:t>
            </w:r>
          </w:p>
          <w:p w:rsidRPr="001934B3" w:rsidR="0071665F" w:rsidP="008B2CEC" w:rsidRDefault="0071665F" w14:paraId="41F1DCA8" w14:textId="2F3786BD">
            <w:pPr>
              <w:rPr>
                <w:rFonts w:ascii="NTFPRECURSIVEFK-NORMAL" w:hAnsi="NTFPRECURSIVEFK-NORMAL" w:cs="Calibri"/>
                <w:b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color w:val="000000" w:themeColor="text1"/>
              </w:rPr>
              <w:t xml:space="preserve">Vanley Burke –Year 1 </w:t>
            </w:r>
            <w:r w:rsidRPr="001934B3" w:rsidR="00B91B61">
              <w:rPr>
                <w:rFonts w:ascii="NTFPRECURSIVEFK-NORMAL" w:hAnsi="NTFPRECURSIVEFK-NORMAL" w:cs="Calibri"/>
                <w:b/>
                <w:color w:val="000000" w:themeColor="text1"/>
              </w:rPr>
              <w:t>BHM</w:t>
            </w:r>
          </w:p>
          <w:p w:rsidRPr="001934B3" w:rsidR="0071665F" w:rsidP="008B2CEC" w:rsidRDefault="0071665F" w14:paraId="71BC298A" w14:textId="77777777">
            <w:pPr>
              <w:rPr>
                <w:rFonts w:ascii="NTFPRECURSIVEFK-NORMAL" w:hAnsi="NTFPRECURSIVEFK-NORMAL" w:cs="Calibri"/>
                <w:b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color w:val="000000" w:themeColor="text1"/>
              </w:rPr>
              <w:t>Clementine Hunter</w:t>
            </w:r>
            <w:r w:rsidRPr="001934B3" w:rsidR="00B91B61">
              <w:rPr>
                <w:rFonts w:ascii="NTFPRECURSIVEFK-NORMAL" w:hAnsi="NTFPRECURSIVEFK-NORMAL" w:cs="Calibri"/>
                <w:b/>
                <w:color w:val="000000" w:themeColor="text1"/>
              </w:rPr>
              <w:t xml:space="preserve">- Year </w:t>
            </w:r>
            <w:r w:rsidRPr="001934B3">
              <w:rPr>
                <w:rFonts w:ascii="NTFPRECURSIVEFK-NORMAL" w:hAnsi="NTFPRECURSIVEFK-NORMAL" w:cs="Calibri"/>
                <w:b/>
                <w:color w:val="000000" w:themeColor="text1"/>
              </w:rPr>
              <w:t>2</w:t>
            </w:r>
            <w:r w:rsidRPr="001934B3" w:rsidR="00B91B61">
              <w:rPr>
                <w:rFonts w:ascii="NTFPRECURSIVEFK-NORMAL" w:hAnsi="NTFPRECURSIVEFK-NORMAL" w:cs="Calibri"/>
                <w:b/>
                <w:color w:val="000000" w:themeColor="text1"/>
              </w:rPr>
              <w:t xml:space="preserve"> BHM</w:t>
            </w:r>
            <w:r w:rsidRPr="001934B3">
              <w:rPr>
                <w:rFonts w:ascii="NTFPRECURSIVEFK-NORMAL" w:hAnsi="NTFPRECURSIVEFK-NORMAL" w:cs="Calibri"/>
                <w:b/>
                <w:color w:val="000000" w:themeColor="text1"/>
              </w:rPr>
              <w:t xml:space="preserve"> </w:t>
            </w:r>
          </w:p>
          <w:p w:rsidRPr="001934B3" w:rsidR="00DF27B6" w:rsidP="008B2CEC" w:rsidRDefault="00DF27B6" w14:paraId="19CF253F" w14:textId="77777777">
            <w:pPr>
              <w:rPr>
                <w:rFonts w:ascii="NTFPRECURSIVEFK-NORMAL" w:hAnsi="NTFPRECURSIVEFK-NORMAL" w:cs="Calibri"/>
                <w:b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color w:val="000000" w:themeColor="text1"/>
              </w:rPr>
              <w:t>Peter Thorpe – Year 2</w:t>
            </w:r>
          </w:p>
          <w:p w:rsidRPr="001934B3" w:rsidR="004961E5" w:rsidP="008B2CEC" w:rsidRDefault="004961E5" w14:paraId="6B1E31E9" w14:textId="77777777">
            <w:pPr>
              <w:rPr>
                <w:rFonts w:ascii="NTFPRECURSIVEFK-NORMAL" w:hAnsi="NTFPRECURSIVEFK-NORMAL" w:cs="Calibri"/>
                <w:b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color w:val="000000" w:themeColor="text1"/>
              </w:rPr>
              <w:t>Picasso – Year 2</w:t>
            </w:r>
          </w:p>
          <w:p w:rsidRPr="001934B3" w:rsidR="00924D4C" w:rsidP="008B2CEC" w:rsidRDefault="00924D4C" w14:paraId="7640568C" w14:textId="3AD496DD">
            <w:pPr>
              <w:rPr>
                <w:rFonts w:ascii="NTFPRECURSIVEFK-NORMAL" w:hAnsi="NTFPRECURSIVEFK-NORMAL" w:cs="Calibri"/>
                <w:b/>
                <w:color w:val="000000" w:themeColor="text1"/>
              </w:rPr>
            </w:pPr>
          </w:p>
        </w:tc>
        <w:tc>
          <w:tcPr>
            <w:tcW w:w="3341" w:type="dxa"/>
            <w:shd w:val="clear" w:color="auto" w:fill="F7FC18"/>
            <w:tcMar/>
          </w:tcPr>
          <w:p w:rsidRPr="001934B3" w:rsidR="00546F8A" w:rsidP="00546F8A" w:rsidRDefault="00546F8A" w14:paraId="1568BB0D" w14:textId="110AD24F">
            <w:pPr>
              <w:pStyle w:val="ListParagraph"/>
              <w:numPr>
                <w:ilvl w:val="0"/>
                <w:numId w:val="48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Mix primary and secondary colours to make teritary colours</w:t>
            </w:r>
          </w:p>
          <w:p w:rsidRPr="001934B3" w:rsidR="008C4094" w:rsidP="00546F8A" w:rsidRDefault="00546F8A" w14:paraId="5E6E80CD" w14:textId="387FECC0">
            <w:pPr>
              <w:pStyle w:val="ListParagraph"/>
              <w:numPr>
                <w:ilvl w:val="0"/>
                <w:numId w:val="48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Increase confidence in creating </w:t>
            </w:r>
            <w:r w:rsidRPr="001934B3" w:rsidR="0042253F">
              <w:rPr>
                <w:rFonts w:ascii="NTFPRECURSIVEFK-NORMAL" w:hAnsi="NTFPRECURSIVEFK-NORMAL" w:cs="Calibri"/>
                <w:color w:val="000000" w:themeColor="text1"/>
              </w:rPr>
              <w:t>tints and tones</w:t>
            </w:r>
            <w:r w:rsidRPr="001934B3" w:rsidR="008C4094">
              <w:rPr>
                <w:rFonts w:ascii="NTFPRECURSIVEFK-NORMAL" w:hAnsi="NTFPRECURSIVEFK-NORMAL" w:cs="Calibri"/>
                <w:color w:val="000000" w:themeColor="text1"/>
              </w:rPr>
              <w:t xml:space="preserve"> </w:t>
            </w:r>
            <w:r w:rsidRPr="001934B3" w:rsidR="004A3E47">
              <w:rPr>
                <w:rFonts w:ascii="NTFPRECURSIVEFK-NORMAL" w:hAnsi="NTFPRECURSIVEFK-NORMAL" w:cs="Calibri"/>
                <w:color w:val="000000" w:themeColor="text1"/>
              </w:rPr>
              <w:t xml:space="preserve">(white and black) </w:t>
            </w:r>
            <w:r w:rsidRPr="001934B3" w:rsidR="008C4094">
              <w:rPr>
                <w:rFonts w:ascii="NTFPRECURSIVEFK-NORMAL" w:hAnsi="NTFPRECURSIVEFK-NORMAL" w:cs="Calibri"/>
                <w:color w:val="000000" w:themeColor="text1"/>
              </w:rPr>
              <w:t xml:space="preserve">with and without </w:t>
            </w:r>
            <w:r w:rsidRPr="001934B3" w:rsidR="00EE4A61">
              <w:rPr>
                <w:rFonts w:ascii="NTFPRECURSIVEFK-NORMAL" w:hAnsi="NTFPRECURSIVEFK-NORMAL" w:cs="Calibri"/>
                <w:color w:val="000000" w:themeColor="text1"/>
              </w:rPr>
              <w:t>dilution</w:t>
            </w:r>
            <w:r w:rsidRPr="001934B3" w:rsidR="004A3E47">
              <w:rPr>
                <w:rFonts w:ascii="NTFPRECURSIVEFK-NORMAL" w:hAnsi="NTFPRECURSIVEFK-NORMAL" w:cs="Calibri"/>
                <w:color w:val="000000" w:themeColor="text1"/>
              </w:rPr>
              <w:t xml:space="preserve"> (add water)</w:t>
            </w:r>
          </w:p>
          <w:p w:rsidRPr="001934B3" w:rsidR="0042253F" w:rsidP="00546F8A" w:rsidRDefault="0042253F" w14:paraId="4CA56142" w14:textId="77777777">
            <w:pPr>
              <w:pStyle w:val="ListParagraph"/>
              <w:numPr>
                <w:ilvl w:val="0"/>
                <w:numId w:val="48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Create a background using a colour wash(watercolours) and add detail.</w:t>
            </w:r>
          </w:p>
          <w:p w:rsidRPr="001934B3" w:rsidR="0042253F" w:rsidP="00546F8A" w:rsidRDefault="0042253F" w14:paraId="7F91036E" w14:textId="267FC727">
            <w:pPr>
              <w:pStyle w:val="ListParagraph"/>
              <w:numPr>
                <w:ilvl w:val="0"/>
                <w:numId w:val="48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To use colour to reflect mood i.e. storm</w:t>
            </w:r>
            <w:r w:rsidRPr="001934B3" w:rsidR="00165EE4">
              <w:rPr>
                <w:rFonts w:ascii="NTFPRECURSIVEFK-NORMAL" w:hAnsi="NTFPRECURSIVEFK-NORMAL" w:cs="Calibri"/>
                <w:color w:val="000000" w:themeColor="text1"/>
              </w:rPr>
              <w:t>y</w:t>
            </w: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 sky, sunny day.</w:t>
            </w:r>
          </w:p>
          <w:p w:rsidRPr="001934B3" w:rsidR="0042253F" w:rsidP="00546F8A" w:rsidRDefault="00C92702" w14:paraId="793D86B9" w14:textId="7948BB7A">
            <w:pPr>
              <w:pStyle w:val="ListParagraph"/>
              <w:numPr>
                <w:ilvl w:val="0"/>
                <w:numId w:val="48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Blend</w:t>
            </w:r>
            <w:r w:rsidRPr="001934B3" w:rsidR="0042253F">
              <w:rPr>
                <w:rFonts w:ascii="NTFPRECURSIVEFK-NORMAL" w:hAnsi="NTFPRECURSIVEFK-NORMAL" w:cs="Calibri"/>
                <w:color w:val="000000" w:themeColor="text1"/>
              </w:rPr>
              <w:t xml:space="preserve"> and </w:t>
            </w:r>
            <w:r w:rsidRPr="001934B3">
              <w:rPr>
                <w:rFonts w:ascii="NTFPRECURSIVEFK-NORMAL" w:hAnsi="NTFPRECURSIVEFK-NORMAL" w:cs="Calibri"/>
                <w:color w:val="000000" w:themeColor="text1"/>
              </w:rPr>
              <w:t>wash</w:t>
            </w:r>
            <w:r w:rsidRPr="001934B3" w:rsidR="0042253F">
              <w:rPr>
                <w:rFonts w:ascii="NTFPRECURSIVEFK-NORMAL" w:hAnsi="NTFPRECURSIVEFK-NORMAL" w:cs="Calibri"/>
                <w:color w:val="000000" w:themeColor="text1"/>
              </w:rPr>
              <w:t xml:space="preserve"> using watercolours.</w:t>
            </w:r>
          </w:p>
          <w:p w:rsidRPr="001934B3" w:rsidR="00B02F81" w:rsidP="00546F8A" w:rsidRDefault="0042253F" w14:paraId="0490502B" w14:textId="40DBB034">
            <w:pPr>
              <w:pStyle w:val="ListParagraph"/>
              <w:numPr>
                <w:ilvl w:val="0"/>
                <w:numId w:val="48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Choose from a range of brush size</w:t>
            </w:r>
            <w:r w:rsidRPr="001934B3" w:rsidR="004C0E6E">
              <w:rPr>
                <w:rFonts w:ascii="NTFPRECURSIVEFK-NORMAL" w:hAnsi="NTFPRECURSIVEFK-NORMAL" w:cs="Calibri"/>
                <w:color w:val="000000" w:themeColor="text1"/>
              </w:rPr>
              <w:t>/ painting tools</w:t>
            </w: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 and use appropriately.</w:t>
            </w:r>
          </w:p>
          <w:p w:rsidRPr="001934B3" w:rsidR="0042253F" w:rsidP="0042253F" w:rsidRDefault="0042253F" w14:paraId="70815B1F" w14:textId="77777777">
            <w:pPr>
              <w:pStyle w:val="ListParagraph"/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8F168B" w:rsidP="00C66618" w:rsidRDefault="008F168B" w14:paraId="012D54EC" w14:textId="5258FFBE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Laurence Lowry – Year 3 painting</w:t>
            </w:r>
          </w:p>
          <w:p w:rsidRPr="001934B3" w:rsidR="008F168B" w:rsidP="00411233" w:rsidRDefault="008F168B" w14:paraId="1BE780BE" w14:textId="2D0B8DCC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3843DE52" w:rsidR="0D97443D">
              <w:rPr>
                <w:rFonts w:ascii="NTFPRECURSIVEFK-NORMAL" w:hAnsi="NTFPRECURSIVEFK-NORMAL" w:cs="Calibri"/>
                <w:b w:val="1"/>
                <w:bCs w:val="1"/>
                <w:color w:val="000000" w:themeColor="text1" w:themeTint="FF" w:themeShade="FF"/>
              </w:rPr>
              <w:t>Yinka Ilori – Year 4 BHM</w:t>
            </w:r>
          </w:p>
          <w:p w:rsidRPr="001934B3" w:rsidR="008F168B" w:rsidP="00036A94" w:rsidRDefault="007D363A" w14:paraId="034132BD" w14:textId="3D361005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Year 4 collage unit </w:t>
            </w:r>
          </w:p>
          <w:p w:rsidRPr="001934B3" w:rsidR="008F168B" w:rsidP="00411233" w:rsidRDefault="008F168B" w14:paraId="4C30B29E" w14:textId="77777777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</w:p>
          <w:p w:rsidRPr="001934B3" w:rsidR="008F168B" w:rsidP="00411233" w:rsidRDefault="008F168B" w14:paraId="0DD80C4B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</w:tc>
        <w:tc>
          <w:tcPr>
            <w:tcW w:w="3339" w:type="dxa"/>
            <w:shd w:val="clear" w:color="auto" w:fill="D9E2F3" w:themeFill="accent5" w:themeFillTint="33"/>
            <w:tcMar/>
          </w:tcPr>
          <w:p w:rsidRPr="001934B3" w:rsidR="00041D03" w:rsidP="00041D03" w:rsidRDefault="00041D03" w14:paraId="03AFE0E3" w14:textId="6897F5DF">
            <w:pPr>
              <w:pStyle w:val="ListParagraph"/>
              <w:numPr>
                <w:ilvl w:val="0"/>
                <w:numId w:val="12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Combine colours, tones, tints </w:t>
            </w:r>
            <w:r w:rsidRPr="001934B3" w:rsidR="004A4562">
              <w:rPr>
                <w:rFonts w:ascii="NTFPRECURSIVEFK-NORMAL" w:hAnsi="NTFPRECURSIVEFK-NORMAL" w:cs="Calibri"/>
                <w:color w:val="000000" w:themeColor="text1"/>
              </w:rPr>
              <w:t xml:space="preserve">and shades </w:t>
            </w:r>
            <w:r w:rsidRPr="001934B3">
              <w:rPr>
                <w:rFonts w:ascii="NTFPRECURSIVEFK-NORMAL" w:hAnsi="NTFPRECURSIVEFK-NORMAL" w:cs="Calibri"/>
                <w:color w:val="000000" w:themeColor="text1"/>
              </w:rPr>
              <w:t>to enhance artwork.</w:t>
            </w:r>
          </w:p>
          <w:p w:rsidRPr="001934B3" w:rsidR="00041D03" w:rsidP="00041D03" w:rsidRDefault="00041D03" w14:paraId="1225E717" w14:textId="531F1CF8">
            <w:pPr>
              <w:pStyle w:val="ListParagraph"/>
              <w:numPr>
                <w:ilvl w:val="0"/>
                <w:numId w:val="12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Use a range of painting equipment i.e., watercolour, acrylic, etc to create visually interesting pieces. </w:t>
            </w:r>
          </w:p>
          <w:p w:rsidRPr="001934B3" w:rsidR="008F168B" w:rsidP="00C26AF4" w:rsidRDefault="008F168B" w14:paraId="3926FE07" w14:textId="77777777">
            <w:pPr>
              <w:pStyle w:val="ListParagraph"/>
              <w:numPr>
                <w:ilvl w:val="0"/>
                <w:numId w:val="12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Sketch (lightly) before painting to combine line and colour. </w:t>
            </w:r>
          </w:p>
          <w:p w:rsidRPr="001934B3" w:rsidR="008F168B" w:rsidP="00C26AF4" w:rsidRDefault="008F168B" w14:paraId="4630BE86" w14:textId="1BEC8997">
            <w:pPr>
              <w:pStyle w:val="ListParagraph"/>
              <w:numPr>
                <w:ilvl w:val="0"/>
                <w:numId w:val="12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Use varied brush techniques to create texture</w:t>
            </w:r>
            <w:r w:rsidRPr="001934B3" w:rsidR="009A7D39">
              <w:rPr>
                <w:rFonts w:ascii="NTFPRECURSIVEFK-NORMAL" w:hAnsi="NTFPRECURSIVEFK-NORMAL" w:cs="Calibri"/>
                <w:color w:val="000000" w:themeColor="text1"/>
              </w:rPr>
              <w:t>.</w:t>
            </w:r>
          </w:p>
          <w:p w:rsidRPr="001934B3" w:rsidR="009A7D39" w:rsidP="00C26AF4" w:rsidRDefault="00FF44B5" w14:paraId="7C600B3C" w14:textId="18CEF2D8">
            <w:pPr>
              <w:pStyle w:val="ListParagraph"/>
              <w:numPr>
                <w:ilvl w:val="0"/>
                <w:numId w:val="12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Confidently control the types of marks made and experiment with different effects and textures.</w:t>
            </w:r>
          </w:p>
          <w:p w:rsidRPr="001934B3" w:rsidR="00165EE4" w:rsidP="00C26AF4" w:rsidRDefault="00165EE4" w14:paraId="405CA914" w14:textId="2169975C">
            <w:pPr>
              <w:pStyle w:val="ListParagraph"/>
              <w:numPr>
                <w:ilvl w:val="0"/>
                <w:numId w:val="12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Select colour for purpose, explain choices.</w:t>
            </w:r>
          </w:p>
          <w:p w:rsidRPr="001934B3" w:rsidR="008F168B" w:rsidP="00E66D0E" w:rsidRDefault="008F168B" w14:paraId="7476AE7D" w14:textId="5776156E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8F168B" w:rsidP="00E66D0E" w:rsidRDefault="001934B3" w14:paraId="6820F287" w14:textId="0D75364B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Vincent Van Gogh – Year 5</w:t>
            </w:r>
          </w:p>
          <w:p w:rsidRPr="001934B3" w:rsidR="00F87D1F" w:rsidP="00F87D1F" w:rsidRDefault="00F87D1F" w14:paraId="6473D02A" w14:textId="77777777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Basquiat – Year 6 BHM </w:t>
            </w:r>
          </w:p>
          <w:p w:rsidRPr="001934B3" w:rsidR="008F168B" w:rsidP="00F87D1F" w:rsidRDefault="008F168B" w14:paraId="53FC0E02" w14:textId="41C35498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</w:tc>
      </w:tr>
      <w:tr w:rsidRPr="001934B3" w:rsidR="00574A15" w:rsidTr="3843DE52" w14:paraId="6CF48F74" w14:textId="77777777">
        <w:tc>
          <w:tcPr>
            <w:tcW w:w="1980" w:type="dxa"/>
            <w:tcMar/>
          </w:tcPr>
          <w:p w:rsidRPr="001934B3" w:rsidR="00AB3C2A" w:rsidP="00462A71" w:rsidRDefault="00AB3C2A" w14:paraId="732D0E33" w14:textId="6F069FFD">
            <w:pPr>
              <w:rPr>
                <w:rFonts w:ascii="NTFPRECURSIVEFK-NORMAL" w:hAnsi="NTFPRECURSIVEFK-NORMAL" w:eastAsia="Times New Roman" w:cs="Calibri"/>
                <w:b/>
                <w:bCs/>
                <w:color w:val="000000" w:themeColor="text1"/>
                <w:u w:val="single"/>
                <w:lang w:eastAsia="en-GB"/>
              </w:rPr>
            </w:pPr>
            <w:r w:rsidRPr="001934B3">
              <w:rPr>
                <w:rFonts w:ascii="NTFPRECURSIVEFK-NORMAL" w:hAnsi="NTFPRECURSIVEFK-NORMAL" w:eastAsia="Times New Roman" w:cs="Calibri"/>
                <w:b/>
                <w:bCs/>
                <w:color w:val="000000" w:themeColor="text1"/>
                <w:u w:val="single"/>
                <w:lang w:eastAsia="en-GB"/>
              </w:rPr>
              <w:t>Form Key Knowledge</w:t>
            </w:r>
            <w:r w:rsidRPr="001934B3" w:rsidR="001E1E8C">
              <w:rPr>
                <w:rFonts w:ascii="NTFPRECURSIVEFK-NORMAL" w:hAnsi="NTFPRECURSIVEFK-NORMAL" w:eastAsia="Times New Roman" w:cs="Calibri"/>
                <w:b/>
                <w:bCs/>
                <w:color w:val="000000" w:themeColor="text1"/>
                <w:u w:val="single"/>
                <w:lang w:eastAsia="en-GB"/>
              </w:rPr>
              <w:t xml:space="preserve"> </w:t>
            </w:r>
            <w:r w:rsidRPr="001934B3" w:rsidR="001E1E8C">
              <w:rPr>
                <w:rFonts w:ascii="NTFPRECURSIVEFK-NORMAL" w:hAnsi="NTFPRECURSIVEFK-NORMAL" w:eastAsia="Times New Roman" w:cs="Calibri"/>
                <w:b/>
                <w:bCs/>
                <w:i/>
                <w:iCs/>
                <w:color w:val="000000" w:themeColor="text1"/>
                <w:lang w:eastAsia="en-GB"/>
              </w:rPr>
              <w:t>Children to know…</w:t>
            </w:r>
          </w:p>
        </w:tc>
        <w:tc>
          <w:tcPr>
            <w:tcW w:w="3237" w:type="dxa"/>
            <w:shd w:val="clear" w:color="auto" w:fill="00B050"/>
            <w:tcMar/>
          </w:tcPr>
          <w:p w:rsidRPr="001934B3" w:rsidR="00AB3C2A" w:rsidP="00EE2F6A" w:rsidRDefault="00EE2F6A" w14:paraId="2286B6D6" w14:textId="125CD781">
            <w:pPr>
              <w:pStyle w:val="NormalWeb"/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Understand that materials can be joined together using exploration. </w:t>
            </w:r>
          </w:p>
        </w:tc>
        <w:tc>
          <w:tcPr>
            <w:tcW w:w="3491" w:type="dxa"/>
            <w:shd w:val="clear" w:color="auto" w:fill="FF9300"/>
            <w:tcMar/>
          </w:tcPr>
          <w:p w:rsidRPr="001934B3" w:rsidR="00AB3C2A" w:rsidP="00C627E3" w:rsidRDefault="00C627E3" w14:paraId="17FD99FC" w14:textId="77777777">
            <w:pPr>
              <w:pStyle w:val="ListParagraph"/>
              <w:numPr>
                <w:ilvl w:val="0"/>
                <w:numId w:val="54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Form, structure and sculpture</w:t>
            </w:r>
          </w:p>
          <w:p w:rsidRPr="001934B3" w:rsidR="00C627E3" w:rsidP="00C627E3" w:rsidRDefault="00C627E3" w14:paraId="52EF9EE5" w14:textId="77777777">
            <w:pPr>
              <w:pStyle w:val="ListParagraph"/>
              <w:numPr>
                <w:ilvl w:val="0"/>
                <w:numId w:val="54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Basic sculpting techniques, pinch, roll, flatten etc. </w:t>
            </w:r>
          </w:p>
          <w:p w:rsidRPr="001934B3" w:rsidR="00C627E3" w:rsidP="00C627E3" w:rsidRDefault="00C627E3" w14:paraId="7382D2AF" w14:textId="77777777">
            <w:pPr>
              <w:pStyle w:val="ListParagraph"/>
              <w:numPr>
                <w:ilvl w:val="0"/>
                <w:numId w:val="54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Tool handling </w:t>
            </w:r>
          </w:p>
          <w:p w:rsidRPr="001934B3" w:rsidR="00C627E3" w:rsidP="00C627E3" w:rsidRDefault="00C627E3" w14:paraId="2520F068" w14:textId="0BA4312B">
            <w:pPr>
              <w:pStyle w:val="ListParagraph"/>
              <w:numPr>
                <w:ilvl w:val="0"/>
                <w:numId w:val="54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Comparison between their work and work of an artist.</w:t>
            </w:r>
          </w:p>
        </w:tc>
        <w:tc>
          <w:tcPr>
            <w:tcW w:w="3341" w:type="dxa"/>
            <w:shd w:val="clear" w:color="auto" w:fill="F7FC18"/>
            <w:tcMar/>
          </w:tcPr>
          <w:p w:rsidRPr="001934B3" w:rsidR="00C627E3" w:rsidP="00C627E3" w:rsidRDefault="00C627E3" w14:paraId="22225FA7" w14:textId="54222F0C">
            <w:pPr>
              <w:pStyle w:val="ListParagraph"/>
              <w:numPr>
                <w:ilvl w:val="0"/>
                <w:numId w:val="54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Form, structure and sculpture</w:t>
            </w:r>
          </w:p>
          <w:p w:rsidRPr="001934B3" w:rsidR="00E10527" w:rsidP="00C627E3" w:rsidRDefault="00C627E3" w14:paraId="492EFB2C" w14:textId="4F2A3AE6">
            <w:pPr>
              <w:pStyle w:val="ListParagraph"/>
              <w:numPr>
                <w:ilvl w:val="0"/>
                <w:numId w:val="54"/>
              </w:numPr>
              <w:rPr>
                <w:rFonts w:ascii="NTFPRECURSIVEFK-NORMAL" w:hAnsi="NTFPRECURSIVEFK-NORMAL" w:cs="Calibri"/>
                <w:b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i/>
                <w:iCs/>
                <w:color w:val="000000" w:themeColor="text1"/>
              </w:rPr>
              <w:t>Material properties</w:t>
            </w:r>
          </w:p>
          <w:p w:rsidRPr="001934B3" w:rsidR="00C627E3" w:rsidP="00C627E3" w:rsidRDefault="00C627E3" w14:paraId="3DFDF2C8" w14:textId="25E85E86">
            <w:pPr>
              <w:pStyle w:val="ListParagraph"/>
              <w:numPr>
                <w:ilvl w:val="0"/>
                <w:numId w:val="54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Basic sculpting techniques- slip, score, blend, smoothing etc</w:t>
            </w:r>
          </w:p>
          <w:p w:rsidRPr="001934B3" w:rsidR="00C627E3" w:rsidP="00C627E3" w:rsidRDefault="00C627E3" w14:paraId="006B4234" w14:textId="77777777">
            <w:pPr>
              <w:pStyle w:val="ListParagraph"/>
              <w:numPr>
                <w:ilvl w:val="0"/>
                <w:numId w:val="54"/>
              </w:numPr>
              <w:rPr>
                <w:rFonts w:ascii="NTFPRECURSIVEFK-NORMAL" w:hAnsi="NTFPRECURSIVEFK-NORMAL" w:cs="Calibri"/>
                <w:b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i/>
                <w:iCs/>
                <w:color w:val="000000" w:themeColor="text1"/>
              </w:rPr>
              <w:t xml:space="preserve">Perspective and proportion </w:t>
            </w:r>
          </w:p>
          <w:p w:rsidRPr="001934B3" w:rsidR="00C627E3" w:rsidP="00C627E3" w:rsidRDefault="00C627E3" w14:paraId="4BECC7DE" w14:textId="766165A5">
            <w:pPr>
              <w:pStyle w:val="ListParagraph"/>
              <w:numPr>
                <w:ilvl w:val="0"/>
                <w:numId w:val="54"/>
              </w:numPr>
              <w:rPr>
                <w:rFonts w:ascii="NTFPRECURSIVEFK-NORMAL" w:hAnsi="NTFPRECURSIVEFK-NORMAL" w:cs="Calibri"/>
                <w:b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i/>
                <w:iCs/>
                <w:color w:val="000000" w:themeColor="text1"/>
              </w:rPr>
              <w:t>Design process</w:t>
            </w:r>
          </w:p>
          <w:p w:rsidRPr="001934B3" w:rsidR="00C627E3" w:rsidP="00C627E3" w:rsidRDefault="00C627E3" w14:paraId="447AF2A3" w14:textId="0A4858E8">
            <w:pPr>
              <w:pStyle w:val="ListParagraph"/>
              <w:numPr>
                <w:ilvl w:val="0"/>
                <w:numId w:val="54"/>
              </w:numPr>
              <w:rPr>
                <w:rFonts w:ascii="NTFPRECURSIVEFK-NORMAL" w:hAnsi="NTFPRECURSIVEFK-NORMAL" w:cs="Calibri"/>
                <w:b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i/>
                <w:iCs/>
                <w:color w:val="000000" w:themeColor="text1"/>
              </w:rPr>
              <w:t xml:space="preserve">Evaluate </w:t>
            </w:r>
          </w:p>
          <w:p w:rsidRPr="001934B3" w:rsidR="00C627E3" w:rsidP="00C627E3" w:rsidRDefault="00C627E3" w14:paraId="7BB39640" w14:textId="3B1263C6">
            <w:pPr>
              <w:pStyle w:val="ListParagraph"/>
              <w:rPr>
                <w:rFonts w:ascii="NTFPRECURSIVEFK-NORMAL" w:hAnsi="NTFPRECURSIVEFK-NORMAL" w:cs="Calibri"/>
                <w:b/>
                <w:i/>
                <w:iCs/>
                <w:color w:val="000000" w:themeColor="text1"/>
              </w:rPr>
            </w:pPr>
          </w:p>
        </w:tc>
        <w:tc>
          <w:tcPr>
            <w:tcW w:w="3339" w:type="dxa"/>
            <w:shd w:val="clear" w:color="auto" w:fill="D9E2F3" w:themeFill="accent5" w:themeFillTint="33"/>
            <w:tcMar/>
          </w:tcPr>
          <w:p w:rsidRPr="001934B3" w:rsidR="00C627E3" w:rsidP="00C627E3" w:rsidRDefault="00C627E3" w14:paraId="3E73C1E4" w14:textId="77777777">
            <w:pPr>
              <w:pStyle w:val="ListParagraph"/>
              <w:numPr>
                <w:ilvl w:val="0"/>
                <w:numId w:val="54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Form, structure and sculpture</w:t>
            </w:r>
          </w:p>
          <w:p w:rsidRPr="001934B3" w:rsidR="00C627E3" w:rsidP="00C627E3" w:rsidRDefault="00C627E3" w14:paraId="7260983B" w14:textId="512C4B30">
            <w:pPr>
              <w:pStyle w:val="ListParagraph"/>
              <w:numPr>
                <w:ilvl w:val="0"/>
                <w:numId w:val="54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Basic sculpting techniques- coiling, blending, stippling, pinch, slab</w:t>
            </w:r>
          </w:p>
          <w:p w:rsidRPr="001934B3" w:rsidR="00AB3C2A" w:rsidP="00C627E3" w:rsidRDefault="00C627E3" w14:paraId="27778CE4" w14:textId="77777777">
            <w:pPr>
              <w:pStyle w:val="ListParagraph"/>
              <w:numPr>
                <w:ilvl w:val="0"/>
                <w:numId w:val="54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Glazing and painting</w:t>
            </w:r>
          </w:p>
          <w:p w:rsidRPr="001934B3" w:rsidR="00C627E3" w:rsidP="00C627E3" w:rsidRDefault="00C627E3" w14:paraId="62C3A67D" w14:textId="77777777">
            <w:pPr>
              <w:pStyle w:val="ListParagraph"/>
              <w:numPr>
                <w:ilvl w:val="0"/>
                <w:numId w:val="54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Refine and adapt </w:t>
            </w:r>
          </w:p>
          <w:p w:rsidRPr="001934B3" w:rsidR="00C627E3" w:rsidP="00C627E3" w:rsidRDefault="00C627E3" w14:paraId="3398189A" w14:textId="0B416DBD">
            <w:pPr>
              <w:pStyle w:val="ListParagraph"/>
              <w:numPr>
                <w:ilvl w:val="0"/>
                <w:numId w:val="54"/>
              </w:num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Evaluate </w:t>
            </w:r>
          </w:p>
        </w:tc>
      </w:tr>
      <w:tr w:rsidRPr="001934B3" w:rsidR="00574A15" w:rsidTr="3843DE52" w14:paraId="7C6E2F36" w14:textId="77777777">
        <w:tc>
          <w:tcPr>
            <w:tcW w:w="1980" w:type="dxa"/>
            <w:tcMar/>
          </w:tcPr>
          <w:p w:rsidRPr="001934B3" w:rsidR="00AB3C2A" w:rsidP="00462A71" w:rsidRDefault="008F168B" w14:paraId="5367AE7A" w14:textId="583AF4EC">
            <w:pPr>
              <w:rPr>
                <w:rFonts w:ascii="NTFPRECURSIVEFK-NORMAL" w:hAnsi="NTFPRECURSIVEFK-NORMAL" w:eastAsia="Times New Roman" w:cs="Calibri"/>
                <w:b/>
                <w:bCs/>
                <w:color w:val="000000" w:themeColor="text1"/>
                <w:u w:val="single"/>
                <w:lang w:eastAsia="en-GB"/>
              </w:rPr>
            </w:pPr>
            <w:r w:rsidRPr="001934B3">
              <w:rPr>
                <w:rFonts w:ascii="NTFPRECURSIVEFK-NORMAL" w:hAnsi="NTFPRECURSIVEFK-NORMAL" w:eastAsia="Times New Roman" w:cs="Calibri"/>
                <w:b/>
                <w:bCs/>
                <w:color w:val="000000" w:themeColor="text1"/>
                <w:u w:val="single"/>
                <w:lang w:eastAsia="en-GB"/>
              </w:rPr>
              <w:t>Form</w:t>
            </w:r>
            <w:r w:rsidRPr="001934B3" w:rsidR="00AB3C2A">
              <w:rPr>
                <w:rFonts w:ascii="NTFPRECURSIVEFK-NORMAL" w:hAnsi="NTFPRECURSIVEFK-NORMAL" w:eastAsia="Times New Roman" w:cs="Calibri"/>
                <w:b/>
                <w:bCs/>
                <w:color w:val="000000" w:themeColor="text1"/>
                <w:u w:val="single"/>
                <w:lang w:eastAsia="en-GB"/>
              </w:rPr>
              <w:t xml:space="preserve"> Key skills</w:t>
            </w:r>
            <w:r w:rsidRPr="001934B3">
              <w:rPr>
                <w:rFonts w:ascii="NTFPRECURSIVEFK-NORMAL" w:hAnsi="NTFPRECURSIVEFK-NORMAL" w:eastAsia="Times New Roman" w:cs="Calibri"/>
                <w:b/>
                <w:bCs/>
                <w:color w:val="000000" w:themeColor="text1"/>
                <w:u w:val="single"/>
                <w:lang w:eastAsia="en-GB"/>
              </w:rPr>
              <w:t>- 3D modelling</w:t>
            </w:r>
          </w:p>
          <w:p w:rsidRPr="001934B3" w:rsidR="008F168B" w:rsidP="00462A71" w:rsidRDefault="008F168B" w14:paraId="0F62F76A" w14:textId="27FB613A">
            <w:pPr>
              <w:rPr>
                <w:rFonts w:ascii="NTFPRECURSIVEFK-NORMAL" w:hAnsi="NTFPRECURSIVEFK-NORMAL" w:eastAsia="Times New Roman" w:cs="Calibri"/>
                <w:i/>
                <w:iCs/>
                <w:color w:val="000000" w:themeColor="text1"/>
                <w:lang w:eastAsia="en-GB"/>
              </w:rPr>
            </w:pPr>
            <w:r w:rsidRPr="001934B3">
              <w:rPr>
                <w:rFonts w:ascii="NTFPRECURSIVEFK-NORMAL" w:hAnsi="NTFPRECURSIVEFK-NORMAL" w:eastAsia="Times New Roman" w:cs="Calibri"/>
                <w:color w:val="000000" w:themeColor="text1"/>
                <w:lang w:eastAsia="en-GB"/>
              </w:rPr>
              <w:t>(</w:t>
            </w:r>
            <w:r w:rsidRPr="001934B3">
              <w:rPr>
                <w:rFonts w:ascii="NTFPRECURSIVEFK-NORMAL" w:hAnsi="NTFPRECURSIVEFK-NORMAL" w:eastAsia="Times New Roman" w:cs="Calibri"/>
                <w:i/>
                <w:iCs/>
                <w:color w:val="000000" w:themeColor="text1"/>
                <w:lang w:eastAsia="en-GB"/>
              </w:rPr>
              <w:t xml:space="preserve">3D work, clay, </w:t>
            </w:r>
            <w:r w:rsidRPr="001934B3" w:rsidR="003B0AB6">
              <w:rPr>
                <w:rFonts w:ascii="NTFPRECURSIVEFK-NORMAL" w:hAnsi="NTFPRECURSIVEFK-NORMAL" w:eastAsia="Times New Roman" w:cs="Calibri"/>
                <w:i/>
                <w:iCs/>
                <w:color w:val="000000" w:themeColor="text1"/>
                <w:lang w:eastAsia="en-GB"/>
              </w:rPr>
              <w:t xml:space="preserve">salt </w:t>
            </w:r>
            <w:r w:rsidRPr="001934B3">
              <w:rPr>
                <w:rFonts w:ascii="NTFPRECURSIVEFK-NORMAL" w:hAnsi="NTFPRECURSIVEFK-NORMAL" w:eastAsia="Times New Roman" w:cs="Calibri"/>
                <w:i/>
                <w:iCs/>
                <w:color w:val="000000" w:themeColor="text1"/>
                <w:lang w:eastAsia="en-GB"/>
              </w:rPr>
              <w:t xml:space="preserve">dough, boxes, plasticine, </w:t>
            </w:r>
            <w:r w:rsidRPr="001934B3" w:rsidR="003B0AB6">
              <w:rPr>
                <w:rFonts w:ascii="NTFPRECURSIVEFK-NORMAL" w:hAnsi="NTFPRECURSIVEFK-NORMAL" w:eastAsia="Times New Roman" w:cs="Calibri"/>
                <w:i/>
                <w:iCs/>
                <w:color w:val="000000" w:themeColor="text1"/>
                <w:lang w:eastAsia="en-GB"/>
              </w:rPr>
              <w:t>junk modelling</w:t>
            </w:r>
            <w:r w:rsidRPr="001934B3">
              <w:rPr>
                <w:rFonts w:ascii="NTFPRECURSIVEFK-NORMAL" w:hAnsi="NTFPRECURSIVEFK-NORMAL" w:eastAsia="Times New Roman" w:cs="Calibri"/>
                <w:i/>
                <w:iCs/>
                <w:color w:val="000000" w:themeColor="text1"/>
                <w:lang w:eastAsia="en-GB"/>
              </w:rPr>
              <w:t>)</w:t>
            </w:r>
          </w:p>
          <w:p w:rsidRPr="001934B3" w:rsidR="003B0AB6" w:rsidP="00462A71" w:rsidRDefault="003B0AB6" w14:paraId="44E12506" w14:textId="77777777">
            <w:pPr>
              <w:rPr>
                <w:rFonts w:ascii="NTFPRECURSIVEFK-NORMAL" w:hAnsi="NTFPRECURSIVEFK-NORMAL" w:cs="Calibri"/>
                <w:i/>
                <w:iCs/>
                <w:color w:val="000000" w:themeColor="text1"/>
              </w:rPr>
            </w:pPr>
          </w:p>
          <w:p w:rsidRPr="001934B3" w:rsidR="003B0AB6" w:rsidP="00462A71" w:rsidRDefault="003B0AB6" w14:paraId="7C37F8A4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KS1 pupils should be taught to use sculpture to develop and share their ideas, experiences and imagination. </w:t>
            </w:r>
          </w:p>
          <w:p w:rsidRPr="001934B3" w:rsidR="003B0AB6" w:rsidP="00462A71" w:rsidRDefault="003B0AB6" w14:paraId="6C625833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3B0AB6" w:rsidP="00462A71" w:rsidRDefault="003B0AB6" w14:paraId="63D9A502" w14:textId="41EEAB8C">
            <w:p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KS2 Pupils should be taught to improve their mastery of art and design techniques, including sculpture with a range of materials.</w:t>
            </w:r>
          </w:p>
          <w:p w:rsidRPr="001934B3" w:rsidR="008F168B" w:rsidP="00462A71" w:rsidRDefault="008F168B" w14:paraId="5F8A6D27" w14:textId="5192F2FD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</w:tc>
        <w:tc>
          <w:tcPr>
            <w:tcW w:w="3237" w:type="dxa"/>
            <w:shd w:val="clear" w:color="auto" w:fill="00B050"/>
            <w:tcMar/>
          </w:tcPr>
          <w:p w:rsidRPr="001934B3" w:rsidR="008F168B" w:rsidRDefault="008F168B" w14:paraId="6BBF0A98" w14:textId="6E1E014B">
            <w:pPr>
              <w:pStyle w:val="NormalWeb"/>
              <w:numPr>
                <w:ilvl w:val="0"/>
                <w:numId w:val="31"/>
              </w:numPr>
              <w:rPr>
                <w:rFonts w:ascii="NTFPRECURSIVEFK-NORMAL" w:hAnsi="NTFPRECURSIVEFK-NORMAL" w:cs="Calibri"/>
                <w:color w:val="000000" w:themeColor="text1"/>
                <w:sz w:val="22"/>
                <w:szCs w:val="22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  <w:sz w:val="22"/>
                <w:szCs w:val="22"/>
              </w:rPr>
              <w:t xml:space="preserve">Join different materials and explore different textures </w:t>
            </w: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  <w:sz w:val="22"/>
                <w:szCs w:val="22"/>
              </w:rPr>
              <w:t>N</w:t>
            </w:r>
          </w:p>
          <w:p w:rsidRPr="001934B3" w:rsidR="008F168B" w:rsidRDefault="008F168B" w14:paraId="6C33809D" w14:textId="631F89D1">
            <w:pPr>
              <w:pStyle w:val="NormalWeb"/>
              <w:numPr>
                <w:ilvl w:val="0"/>
                <w:numId w:val="31"/>
              </w:numPr>
              <w:rPr>
                <w:rFonts w:ascii="NTFPRECURSIVEFK-NORMAL" w:hAnsi="NTFPRECURSIVEFK-NORMAL" w:cs="Calibri"/>
                <w:color w:val="000000" w:themeColor="text1"/>
                <w:sz w:val="22"/>
                <w:szCs w:val="22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  <w:sz w:val="22"/>
                <w:szCs w:val="22"/>
              </w:rPr>
              <w:t>Explore different materials freely, to develop their ideas about how to use them and what to make-</w:t>
            </w: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  <w:sz w:val="22"/>
                <w:szCs w:val="22"/>
              </w:rPr>
              <w:t xml:space="preserve"> N</w:t>
            </w:r>
          </w:p>
        </w:tc>
        <w:tc>
          <w:tcPr>
            <w:tcW w:w="3491" w:type="dxa"/>
            <w:shd w:val="clear" w:color="auto" w:fill="FF9300"/>
            <w:tcMar/>
          </w:tcPr>
          <w:p w:rsidRPr="001934B3" w:rsidR="00586358" w:rsidRDefault="00586358" w14:paraId="7ACEC87B" w14:textId="6A629176">
            <w:pPr>
              <w:pStyle w:val="ListParagraph"/>
              <w:numPr>
                <w:ilvl w:val="0"/>
                <w:numId w:val="7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Enjoy handling, feeling and manipulating a range of materials. </w:t>
            </w:r>
          </w:p>
          <w:p w:rsidRPr="001934B3" w:rsidR="00586358" w:rsidRDefault="00586358" w14:paraId="7BCB90CC" w14:textId="0B435609">
            <w:pPr>
              <w:pStyle w:val="ListParagraph"/>
              <w:numPr>
                <w:ilvl w:val="0"/>
                <w:numId w:val="7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Construct a 3D model using plasticine. </w:t>
            </w:r>
          </w:p>
          <w:p w:rsidRPr="001934B3" w:rsidR="00586358" w:rsidRDefault="00586358" w14:paraId="3F25DF03" w14:textId="16FB0AA6">
            <w:pPr>
              <w:pStyle w:val="ListParagraph"/>
              <w:numPr>
                <w:ilvl w:val="0"/>
                <w:numId w:val="7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Create models from imagination and observation.</w:t>
            </w:r>
          </w:p>
          <w:p w:rsidRPr="001934B3" w:rsidR="008F168B" w:rsidRDefault="00586358" w14:paraId="7867AFEA" w14:textId="365468B1">
            <w:pPr>
              <w:pStyle w:val="ListParagraph"/>
              <w:numPr>
                <w:ilvl w:val="0"/>
                <w:numId w:val="7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Join materials together with </w:t>
            </w:r>
            <w:r w:rsidRPr="001934B3" w:rsidR="0070600B">
              <w:rPr>
                <w:rFonts w:ascii="NTFPRECURSIVEFK-NORMAL" w:hAnsi="NTFPRECURSIVEFK-NORMAL" w:cs="Calibri"/>
                <w:color w:val="000000" w:themeColor="text1"/>
              </w:rPr>
              <w:t>rolling, cutting, moulding, and carving.</w:t>
            </w:r>
          </w:p>
          <w:p w:rsidRPr="001934B3" w:rsidR="0070600B" w:rsidP="0070600B" w:rsidRDefault="00586358" w14:paraId="1EC79366" w14:textId="63D7EAB7">
            <w:pPr>
              <w:pStyle w:val="ListParagraph"/>
              <w:numPr>
                <w:ilvl w:val="0"/>
                <w:numId w:val="7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Discuss the work of other sculptors and relate these to their own ideas and designs. </w:t>
            </w:r>
          </w:p>
          <w:p w:rsidRPr="001934B3" w:rsidR="008F168B" w:rsidP="00834400" w:rsidRDefault="008F168B" w14:paraId="60520902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4961E5" w:rsidP="00834400" w:rsidRDefault="004961E5" w14:paraId="33A86047" w14:textId="77777777">
            <w:pPr>
              <w:rPr>
                <w:rFonts w:ascii="NTFPRECURSIVEFK-NORMAL" w:hAnsi="NTFPRECURSIVEFK-NORMAL" w:cs="Calibri"/>
                <w:b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color w:val="000000" w:themeColor="text1"/>
              </w:rPr>
              <w:t>Picasso – Year 2</w:t>
            </w:r>
          </w:p>
          <w:p w:rsidRPr="001934B3" w:rsidR="007F7964" w:rsidP="00834400" w:rsidRDefault="007F7964" w14:paraId="35AF4A4D" w14:textId="22377811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Samantha Stephenson – Year 2 </w:t>
            </w:r>
            <w:r w:rsidRPr="001934B3" w:rsidR="007D3AD4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 World Art Day</w:t>
            </w:r>
          </w:p>
          <w:p w:rsidRPr="001934B3" w:rsidR="004961E5" w:rsidP="00834400" w:rsidRDefault="004961E5" w14:paraId="48D831A5" w14:textId="5D826041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</w:p>
        </w:tc>
        <w:tc>
          <w:tcPr>
            <w:tcW w:w="3341" w:type="dxa"/>
            <w:shd w:val="clear" w:color="auto" w:fill="F7FC18"/>
            <w:tcMar/>
          </w:tcPr>
          <w:p w:rsidRPr="001934B3" w:rsidR="00174A70" w:rsidRDefault="00174A70" w14:paraId="11849716" w14:textId="55B8129F">
            <w:pPr>
              <w:pStyle w:val="ListParagraph"/>
              <w:numPr>
                <w:ilvl w:val="0"/>
                <w:numId w:val="25"/>
              </w:numPr>
              <w:rPr>
                <w:rFonts w:ascii="NTFPRECURSIVEFK-NORMAL" w:hAnsi="NTFPRECURSIVEFK-NORMAL" w:cs="Calibri"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Cs/>
                <w:color w:val="000000" w:themeColor="text1"/>
              </w:rPr>
              <w:t>Plan, shape, mould and make constructions from different materials i.e. clay</w:t>
            </w:r>
          </w:p>
          <w:p w:rsidRPr="001934B3" w:rsidR="00174A70" w:rsidRDefault="00174A70" w14:paraId="346E6FF9" w14:textId="2F238AB7">
            <w:pPr>
              <w:pStyle w:val="ListParagraph"/>
              <w:numPr>
                <w:ilvl w:val="0"/>
                <w:numId w:val="25"/>
              </w:numPr>
              <w:rPr>
                <w:rFonts w:ascii="NTFPRECURSIVEFK-NORMAL" w:hAnsi="NTFPRECURSIVEFK-NORMAL" w:cs="Calibri"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Cs/>
                <w:color w:val="000000" w:themeColor="text1"/>
              </w:rPr>
              <w:t>Show an awareness of how form and shape can be transferred from 2D to 3D (design to 3D model).</w:t>
            </w:r>
          </w:p>
          <w:p w:rsidRPr="001934B3" w:rsidR="008F168B" w:rsidP="00174A70" w:rsidRDefault="008F168B" w14:paraId="4C46AEAC" w14:textId="70708B1F">
            <w:pPr>
              <w:pStyle w:val="ListParagraph"/>
              <w:numPr>
                <w:ilvl w:val="0"/>
                <w:numId w:val="25"/>
              </w:numPr>
              <w:rPr>
                <w:rFonts w:ascii="NTFPRECURSIVEFK-NORMAL" w:hAnsi="NTFPRECURSIVEFK-NORMAL" w:cs="Calibri"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Cs/>
                <w:color w:val="000000" w:themeColor="text1"/>
              </w:rPr>
              <w:t xml:space="preserve">Create, join, and combine shapes to create recognisable </w:t>
            </w:r>
            <w:r w:rsidRPr="001934B3" w:rsidR="006E29C4">
              <w:rPr>
                <w:rFonts w:ascii="NTFPRECURSIVEFK-NORMAL" w:hAnsi="NTFPRECURSIVEFK-NORMAL" w:cs="Calibri"/>
                <w:bCs/>
                <w:color w:val="000000" w:themeColor="text1"/>
              </w:rPr>
              <w:t>forms</w:t>
            </w:r>
            <w:r w:rsidRPr="001934B3" w:rsidR="00174A70">
              <w:rPr>
                <w:rFonts w:ascii="NTFPRECURSIVEFK-NORMAL" w:hAnsi="NTFPRECURSIVEFK-NORMAL" w:cs="Calibri"/>
                <w:bCs/>
                <w:color w:val="000000" w:themeColor="text1"/>
              </w:rPr>
              <w:t xml:space="preserve"> using slip, score, and blend technique.</w:t>
            </w:r>
          </w:p>
          <w:p w:rsidRPr="001934B3" w:rsidR="008F168B" w:rsidRDefault="008F168B" w14:paraId="139C3ABA" w14:textId="67CE78A6">
            <w:pPr>
              <w:pStyle w:val="ListParagraph"/>
              <w:numPr>
                <w:ilvl w:val="0"/>
                <w:numId w:val="25"/>
              </w:numPr>
              <w:rPr>
                <w:rFonts w:ascii="NTFPRECURSIVEFK-NORMAL" w:hAnsi="NTFPRECURSIVEFK-NORMAL" w:cs="Calibri"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Cs/>
                <w:color w:val="000000" w:themeColor="text1"/>
              </w:rPr>
              <w:t>Plan, design, make and</w:t>
            </w:r>
            <w:r w:rsidRPr="001934B3" w:rsidR="00174A70">
              <w:rPr>
                <w:rFonts w:ascii="NTFPRECURSIVEFK-NORMAL" w:hAnsi="NTFPRECURSIVEFK-NORMAL" w:cs="Calibri"/>
                <w:bCs/>
                <w:color w:val="000000" w:themeColor="text1"/>
              </w:rPr>
              <w:t xml:space="preserve"> (when necessary)</w:t>
            </w:r>
            <w:r w:rsidRPr="001934B3">
              <w:rPr>
                <w:rFonts w:ascii="NTFPRECURSIVEFK-NORMAL" w:hAnsi="NTFPRECURSIVEFK-NORMAL" w:cs="Calibri"/>
                <w:bCs/>
                <w:color w:val="000000" w:themeColor="text1"/>
              </w:rPr>
              <w:t xml:space="preserve"> adapt </w:t>
            </w:r>
            <w:r w:rsidRPr="001934B3" w:rsidR="00A731B9">
              <w:rPr>
                <w:rFonts w:ascii="NTFPRECURSIVEFK-NORMAL" w:hAnsi="NTFPRECURSIVEFK-NORMAL" w:cs="Calibri"/>
                <w:bCs/>
                <w:color w:val="000000" w:themeColor="text1"/>
              </w:rPr>
              <w:t>models.</w:t>
            </w:r>
          </w:p>
          <w:p w:rsidRPr="001934B3" w:rsidR="00A731B9" w:rsidRDefault="00A731B9" w14:paraId="0AB5147E" w14:textId="276B9F9B">
            <w:pPr>
              <w:pStyle w:val="ListParagraph"/>
              <w:numPr>
                <w:ilvl w:val="0"/>
                <w:numId w:val="25"/>
              </w:numPr>
              <w:rPr>
                <w:rFonts w:ascii="NTFPRECURSIVEFK-NORMAL" w:hAnsi="NTFPRECURSIVEFK-NORMAL" w:cs="Calibri"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Cs/>
                <w:color w:val="000000" w:themeColor="text1"/>
              </w:rPr>
              <w:t>Discuss the work of other sculptors and how these have influenced their own work/designs.</w:t>
            </w:r>
          </w:p>
          <w:p w:rsidRPr="001934B3" w:rsidR="008F168B" w:rsidP="00682282" w:rsidRDefault="008F168B" w14:paraId="3CFC3AAA" w14:textId="77777777">
            <w:pPr>
              <w:pStyle w:val="ListParagraph"/>
              <w:rPr>
                <w:rFonts w:ascii="NTFPRECURSIVEFK-NORMAL" w:hAnsi="NTFPRECURSIVEFK-NORMAL" w:cs="Calibri"/>
                <w:bCs/>
                <w:color w:val="000000" w:themeColor="text1"/>
              </w:rPr>
            </w:pPr>
          </w:p>
          <w:p w:rsidRPr="001934B3" w:rsidR="008F168B" w:rsidP="00462A71" w:rsidRDefault="0006419C" w14:paraId="23EF2192" w14:textId="54C1354B">
            <w:pPr>
              <w:rPr>
                <w:rFonts w:ascii="NTFPRECURSIVEFK-NORMAL" w:hAnsi="NTFPRECURSIVEFK-NORMAL" w:cs="Calibri"/>
                <w:b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color w:val="000000" w:themeColor="text1"/>
              </w:rPr>
              <w:t>Dhruva Mistry</w:t>
            </w:r>
            <w:r w:rsidRPr="001934B3" w:rsidR="008F168B">
              <w:rPr>
                <w:rFonts w:ascii="NTFPRECURSIVEFK-NORMAL" w:hAnsi="NTFPRECURSIVEFK-NORMAL" w:cs="Calibri"/>
                <w:b/>
                <w:color w:val="000000" w:themeColor="text1"/>
              </w:rPr>
              <w:t xml:space="preserve"> – Year 3 </w:t>
            </w:r>
          </w:p>
          <w:p w:rsidRPr="001934B3" w:rsidR="008F168B" w:rsidP="00462A71" w:rsidRDefault="008F168B" w14:paraId="562A5C7C" w14:textId="1498D234">
            <w:pPr>
              <w:rPr>
                <w:rFonts w:ascii="NTFPRECURSIVEFK-NORMAL" w:hAnsi="NTFPRECURSIVEFK-NORMAL" w:cs="Calibri"/>
                <w:b/>
                <w:color w:val="000000" w:themeColor="text1"/>
              </w:rPr>
            </w:pPr>
          </w:p>
        </w:tc>
        <w:tc>
          <w:tcPr>
            <w:tcW w:w="3339" w:type="dxa"/>
            <w:shd w:val="clear" w:color="auto" w:fill="D9E2F3" w:themeFill="accent5" w:themeFillTint="33"/>
            <w:tcMar/>
          </w:tcPr>
          <w:p w:rsidRPr="001934B3" w:rsidR="008F168B" w:rsidRDefault="008F168B" w14:paraId="68BC350A" w14:textId="729BC2AC">
            <w:pPr>
              <w:pStyle w:val="ListParagraph"/>
              <w:numPr>
                <w:ilvl w:val="0"/>
                <w:numId w:val="14"/>
              </w:numPr>
              <w:rPr>
                <w:rFonts w:ascii="NTFPRECURSIVEFK-NORMAL" w:hAnsi="NTFPRECURSIVEFK-NORMAL" w:cs="Calibri"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Plan and design a sculpture through drawing and other preparatory work.</w:t>
            </w:r>
          </w:p>
          <w:p w:rsidRPr="001934B3" w:rsidR="00127F96" w:rsidRDefault="00127F96" w14:paraId="36FFC371" w14:textId="77777777">
            <w:pPr>
              <w:pStyle w:val="ListParagraph"/>
              <w:numPr>
                <w:ilvl w:val="0"/>
                <w:numId w:val="14"/>
              </w:numPr>
              <w:rPr>
                <w:rFonts w:ascii="NTFPRECURSIVEFK-NORMAL" w:hAnsi="NTFPRECURSIVEFK-NORMAL" w:cs="Calibri"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Cs/>
                <w:color w:val="000000" w:themeColor="text1"/>
              </w:rPr>
              <w:t xml:space="preserve">Join two parts together successfully – slip, score, spray, stipple or sponge </w:t>
            </w:r>
          </w:p>
          <w:p w:rsidRPr="001934B3" w:rsidR="008F168B" w:rsidP="00127F96" w:rsidRDefault="008F168B" w14:paraId="003A0594" w14:textId="7010AEA9">
            <w:pPr>
              <w:pStyle w:val="ListParagraph"/>
              <w:numPr>
                <w:ilvl w:val="0"/>
                <w:numId w:val="14"/>
              </w:numPr>
              <w:rPr>
                <w:rFonts w:ascii="NTFPRECURSIVEFK-NORMAL" w:hAnsi="NTFPRECURSIVEFK-NORMAL" w:cs="Calibri"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Cs/>
                <w:color w:val="000000" w:themeColor="text1"/>
              </w:rPr>
              <w:t xml:space="preserve">Model and develop work through a combination of pinch, slab, and coil. </w:t>
            </w:r>
          </w:p>
          <w:p w:rsidRPr="001934B3" w:rsidR="00127F96" w:rsidP="00127F96" w:rsidRDefault="00127F96" w14:paraId="465B36A3" w14:textId="6F82D7E9">
            <w:pPr>
              <w:pStyle w:val="ListParagraph"/>
              <w:numPr>
                <w:ilvl w:val="0"/>
                <w:numId w:val="14"/>
              </w:numPr>
              <w:rPr>
                <w:rFonts w:ascii="NTFPRECURSIVEFK-NORMAL" w:hAnsi="NTFPRECURSIVEFK-NORMAL" w:cs="Calibri"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</w:rPr>
              <w:t>Develop an understanding of different ways of finishing work (e.g. glaze, paint, varnish)</w:t>
            </w:r>
          </w:p>
          <w:p w:rsidRPr="001934B3" w:rsidR="008F168B" w:rsidRDefault="008F168B" w14:paraId="64359160" w14:textId="4B097F08">
            <w:pPr>
              <w:pStyle w:val="ListParagraph"/>
              <w:numPr>
                <w:ilvl w:val="0"/>
                <w:numId w:val="14"/>
              </w:numPr>
              <w:rPr>
                <w:rFonts w:ascii="NTFPRECURSIVEFK-NORMAL" w:hAnsi="NTFPRECURSIVEFK-NORMAL" w:cs="Calibri"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Create sculpture and constructions with increasing independence.</w:t>
            </w:r>
          </w:p>
          <w:p w:rsidRPr="001934B3" w:rsidR="008F168B" w:rsidP="0005200E" w:rsidRDefault="008F168B" w14:paraId="0540A726" w14:textId="77777777">
            <w:pPr>
              <w:rPr>
                <w:rFonts w:ascii="NTFPRECURSIVEFK-NORMAL" w:hAnsi="NTFPRECURSIVEFK-NORMAL" w:cs="Calibri"/>
                <w:bCs/>
                <w:color w:val="000000" w:themeColor="text1"/>
              </w:rPr>
            </w:pPr>
          </w:p>
          <w:p w:rsidRPr="001934B3" w:rsidR="008F168B" w:rsidP="009E7B28" w:rsidRDefault="008F168B" w14:paraId="7616EC55" w14:textId="6A86EAFE">
            <w:pPr>
              <w:rPr>
                <w:rFonts w:ascii="NTFPRECURSIVEFK-NORMAL" w:hAnsi="NTFPRECURSIVEFK-NORMAL" w:cs="Calibri"/>
                <w:b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color w:val="000000" w:themeColor="text1"/>
              </w:rPr>
              <w:t xml:space="preserve">Clarice Cliff – Year 5 sculpture. </w:t>
            </w:r>
          </w:p>
          <w:p w:rsidRPr="001934B3" w:rsidR="009E7B28" w:rsidP="009E7B28" w:rsidRDefault="009E7B28" w14:paraId="592FC9FC" w14:textId="7B665121">
            <w:pPr>
              <w:rPr>
                <w:rFonts w:ascii="NTFPRECURSIVEFK-NORMAL" w:hAnsi="NTFPRECURSIVEFK-NORMAL" w:cs="Calibri"/>
                <w:b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color w:val="000000" w:themeColor="text1"/>
              </w:rPr>
              <w:t xml:space="preserve">Partially recovered during Titanic project </w:t>
            </w:r>
          </w:p>
          <w:p w:rsidRPr="001934B3" w:rsidR="008F168B" w:rsidP="00462A71" w:rsidRDefault="008F168B" w14:paraId="0124D0E2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</w:tc>
      </w:tr>
      <w:tr w:rsidRPr="001934B3" w:rsidR="00574A15" w:rsidTr="3843DE52" w14:paraId="306611DC" w14:textId="77777777">
        <w:tc>
          <w:tcPr>
            <w:tcW w:w="1980" w:type="dxa"/>
            <w:tcMar/>
          </w:tcPr>
          <w:p w:rsidRPr="001934B3" w:rsidR="00E10527" w:rsidP="00462A71" w:rsidRDefault="00E10527" w14:paraId="3DAE054A" w14:textId="1F0F4A0C">
            <w:pPr>
              <w:rPr>
                <w:rFonts w:ascii="NTFPRECURSIVEFK-NORMAL" w:hAnsi="NTFPRECURSIVEFK-NORMAL" w:eastAsia="Times New Roman" w:cs="Calibri"/>
                <w:b/>
                <w:bCs/>
                <w:color w:val="000000" w:themeColor="text1"/>
                <w:u w:val="single"/>
                <w:lang w:eastAsia="en-GB"/>
              </w:rPr>
            </w:pPr>
            <w:r w:rsidRPr="001934B3">
              <w:rPr>
                <w:rFonts w:ascii="NTFPRECURSIVEFK-NORMAL" w:hAnsi="NTFPRECURSIVEFK-NORMAL" w:eastAsia="Times New Roman" w:cs="Calibri"/>
                <w:b/>
                <w:bCs/>
                <w:color w:val="000000" w:themeColor="text1"/>
                <w:u w:val="single"/>
                <w:lang w:eastAsia="en-GB"/>
              </w:rPr>
              <w:t>Printing key knowledge</w:t>
            </w:r>
          </w:p>
        </w:tc>
        <w:tc>
          <w:tcPr>
            <w:tcW w:w="3237" w:type="dxa"/>
            <w:shd w:val="clear" w:color="auto" w:fill="00B050"/>
            <w:tcMar/>
          </w:tcPr>
          <w:p w:rsidRPr="001934B3" w:rsidR="00E10527" w:rsidP="00E10527" w:rsidRDefault="00E10527" w14:paraId="580DB6C8" w14:textId="210E03B1">
            <w:pPr>
              <w:pStyle w:val="NormalWeb"/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Understand how to create a print using a repeated pattern with everyday objects/vegetables etc. </w:t>
            </w:r>
          </w:p>
        </w:tc>
        <w:tc>
          <w:tcPr>
            <w:tcW w:w="3491" w:type="dxa"/>
            <w:shd w:val="clear" w:color="auto" w:fill="FF9300"/>
            <w:tcMar/>
          </w:tcPr>
          <w:p w:rsidRPr="001934B3" w:rsidR="00E10527" w:rsidP="00E10527" w:rsidRDefault="00E10527" w14:paraId="2129FAC3" w14:textId="2D0A5749">
            <w:p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Understand how to print using rubbings, handprints, and plasticine </w:t>
            </w:r>
            <w:r w:rsidRPr="001934B3" w:rsidR="00101041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relief prints. </w:t>
            </w: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 </w:t>
            </w:r>
          </w:p>
        </w:tc>
        <w:tc>
          <w:tcPr>
            <w:tcW w:w="3341" w:type="dxa"/>
            <w:shd w:val="clear" w:color="auto" w:fill="F7FC18"/>
            <w:tcMar/>
          </w:tcPr>
          <w:p w:rsidRPr="001934B3" w:rsidR="00E10527" w:rsidP="00E10527" w:rsidRDefault="00E10527" w14:paraId="0E739281" w14:textId="77777777">
            <w:p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Understand how to print using monoprints and Styrofoam (relief) prints. </w:t>
            </w:r>
          </w:p>
          <w:p w:rsidRPr="001934B3" w:rsidR="00E10527" w:rsidP="00E10527" w:rsidRDefault="00E10527" w14:paraId="6285D817" w14:textId="275EFB13">
            <w:p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3339" w:type="dxa"/>
            <w:shd w:val="clear" w:color="auto" w:fill="D9E2F3" w:themeFill="accent5" w:themeFillTint="33"/>
            <w:tcMar/>
          </w:tcPr>
          <w:p w:rsidRPr="001934B3" w:rsidR="00E10527" w:rsidP="00E10527" w:rsidRDefault="00E10527" w14:paraId="43BFCE9C" w14:textId="6B85CE14">
            <w:p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Understand how to print using lino printing. </w:t>
            </w:r>
          </w:p>
        </w:tc>
      </w:tr>
      <w:tr w:rsidRPr="001934B3" w:rsidR="00574A15" w:rsidTr="3843DE52" w14:paraId="6BE2B9A0" w14:textId="77777777">
        <w:tc>
          <w:tcPr>
            <w:tcW w:w="1980" w:type="dxa"/>
            <w:tcMar/>
          </w:tcPr>
          <w:p w:rsidRPr="001934B3" w:rsidR="00121823" w:rsidP="00462A71" w:rsidRDefault="00121823" w14:paraId="2A1624E7" w14:textId="2DD18DE4">
            <w:pPr>
              <w:rPr>
                <w:rFonts w:ascii="NTFPRECURSIVEFK-NORMAL" w:hAnsi="NTFPRECURSIVEFK-NORMAL" w:eastAsia="Times New Roman" w:cs="Calibri"/>
                <w:b/>
                <w:bCs/>
                <w:color w:val="000000" w:themeColor="text1"/>
                <w:u w:val="single"/>
                <w:lang w:eastAsia="en-GB"/>
              </w:rPr>
            </w:pPr>
            <w:r w:rsidRPr="001934B3">
              <w:rPr>
                <w:rFonts w:ascii="NTFPRECURSIVEFK-NORMAL" w:hAnsi="NTFPRECURSIVEFK-NORMAL" w:eastAsia="Times New Roman" w:cs="Calibri"/>
                <w:b/>
                <w:bCs/>
                <w:color w:val="000000" w:themeColor="text1"/>
                <w:u w:val="single"/>
                <w:lang w:eastAsia="en-GB"/>
              </w:rPr>
              <w:t>Printing</w:t>
            </w:r>
            <w:r w:rsidRPr="001934B3" w:rsidR="00E10527">
              <w:rPr>
                <w:rFonts w:ascii="NTFPRECURSIVEFK-NORMAL" w:hAnsi="NTFPRECURSIVEFK-NORMAL" w:eastAsia="Times New Roman" w:cs="Calibri"/>
                <w:b/>
                <w:bCs/>
                <w:color w:val="000000" w:themeColor="text1"/>
                <w:u w:val="single"/>
                <w:lang w:eastAsia="en-GB"/>
              </w:rPr>
              <w:t xml:space="preserve"> Key skills </w:t>
            </w:r>
            <w:r w:rsidRPr="001934B3">
              <w:rPr>
                <w:rFonts w:ascii="NTFPRECURSIVEFK-NORMAL" w:hAnsi="NTFPRECURSIVEFK-NORMAL" w:eastAsia="Times New Roman" w:cs="Calibri"/>
                <w:color w:val="000000" w:themeColor="text1"/>
                <w:lang w:eastAsia="en-GB"/>
              </w:rPr>
              <w:br/>
            </w:r>
            <w:r w:rsidRPr="001934B3">
              <w:rPr>
                <w:rFonts w:ascii="NTFPRECURSIVEFK-NORMAL" w:hAnsi="NTFPRECURSIVEFK-NORMAL" w:eastAsia="Times New Roman" w:cs="Calibri"/>
                <w:color w:val="000000" w:themeColor="text1"/>
                <w:lang w:eastAsia="en-GB"/>
              </w:rPr>
              <w:t>(found materials, fruit/veg, mono and relief print, press print, lino, string)</w:t>
            </w:r>
          </w:p>
        </w:tc>
        <w:tc>
          <w:tcPr>
            <w:tcW w:w="3237" w:type="dxa"/>
            <w:shd w:val="clear" w:color="auto" w:fill="00B050"/>
            <w:tcMar/>
          </w:tcPr>
          <w:p w:rsidRPr="001934B3" w:rsidR="005B1DBE" w:rsidP="005B1DBE" w:rsidRDefault="00C04066" w14:paraId="3A73F56F" w14:textId="77777777">
            <w:pPr>
              <w:pStyle w:val="NormalWeb"/>
              <w:numPr>
                <w:ilvl w:val="0"/>
                <w:numId w:val="28"/>
              </w:numPr>
              <w:rPr>
                <w:rFonts w:ascii="NTFPRECURSIVEFK-NORMAL" w:hAnsi="NTFPRECURSIVEFK-NORMAL" w:cs="Calibri"/>
                <w:color w:val="000000" w:themeColor="text1"/>
                <w:sz w:val="22"/>
                <w:szCs w:val="22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  <w:sz w:val="22"/>
                <w:szCs w:val="22"/>
              </w:rPr>
              <w:t>Continue, copy, and create repeating patterns – R</w:t>
            </w:r>
          </w:p>
          <w:p w:rsidRPr="001934B3" w:rsidR="005B1DBE" w:rsidP="005B1DBE" w:rsidRDefault="00607854" w14:paraId="740489E2" w14:textId="48311885">
            <w:pPr>
              <w:pStyle w:val="NormalWeb"/>
              <w:rPr>
                <w:rFonts w:ascii="NTFPRECURSIVEFK-NORMAL" w:hAnsi="NTFPRECURSIVEFK-NORMAL" w:cs="Calibri"/>
                <w:b/>
                <w:bCs/>
                <w:color w:val="000000" w:themeColor="text1"/>
                <w:sz w:val="22"/>
                <w:szCs w:val="22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  <w:sz w:val="22"/>
                <w:szCs w:val="22"/>
              </w:rPr>
              <w:t>Al</w:t>
            </w:r>
            <w:r w:rsidRPr="001934B3" w:rsidR="005B1DBE">
              <w:rPr>
                <w:rFonts w:ascii="NTFPRECURSIVEFK-NORMAL" w:hAnsi="NTFPRECURSIVEFK-NORMAL" w:cs="Calibri"/>
                <w:b/>
                <w:bCs/>
                <w:color w:val="000000" w:themeColor="text1"/>
                <w:sz w:val="22"/>
                <w:szCs w:val="22"/>
              </w:rPr>
              <w:t xml:space="preserve">ma Thomas – Nursery BHM </w:t>
            </w:r>
          </w:p>
        </w:tc>
        <w:tc>
          <w:tcPr>
            <w:tcW w:w="3491" w:type="dxa"/>
            <w:shd w:val="clear" w:color="auto" w:fill="FF9300"/>
            <w:tcMar/>
          </w:tcPr>
          <w:p w:rsidRPr="001934B3" w:rsidR="00121823" w:rsidRDefault="00121823" w14:paraId="04F89249" w14:textId="77777777">
            <w:pPr>
              <w:pStyle w:val="ListParagraph"/>
              <w:numPr>
                <w:ilvl w:val="0"/>
                <w:numId w:val="1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Begin to develop confidence in print making. </w:t>
            </w:r>
          </w:p>
          <w:p w:rsidRPr="001934B3" w:rsidR="008A2262" w:rsidRDefault="008A2262" w14:paraId="274AB6BE" w14:textId="55037E61">
            <w:pPr>
              <w:pStyle w:val="ListParagraph"/>
              <w:numPr>
                <w:ilvl w:val="0"/>
                <w:numId w:val="1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Make prints using </w:t>
            </w:r>
            <w:r w:rsidRPr="001934B3" w:rsidR="007B1649">
              <w:rPr>
                <w:rFonts w:ascii="NTFPRECURSIVEFK-NORMAL" w:hAnsi="NTFPRECURSIVEFK-NORMAL" w:cs="Calibri"/>
                <w:color w:val="000000" w:themeColor="text1"/>
              </w:rPr>
              <w:t xml:space="preserve">painted hands, </w:t>
            </w:r>
            <w:r w:rsidRPr="001934B3" w:rsidR="008B2CEC">
              <w:rPr>
                <w:rFonts w:ascii="NTFPRECURSIVEFK-NORMAL" w:hAnsi="NTFPRECURSIVEFK-NORMAL" w:cs="Calibri"/>
                <w:color w:val="000000" w:themeColor="text1"/>
              </w:rPr>
              <w:t>rubbings,</w:t>
            </w:r>
            <w:r w:rsidRPr="001934B3" w:rsidR="007B1649">
              <w:rPr>
                <w:rFonts w:ascii="NTFPRECURSIVEFK-NORMAL" w:hAnsi="NTFPRECURSIVEFK-NORMAL" w:cs="Calibri"/>
                <w:color w:val="000000" w:themeColor="text1"/>
              </w:rPr>
              <w:t xml:space="preserve"> an</w:t>
            </w:r>
            <w:r w:rsidRPr="001934B3" w:rsidR="00012402">
              <w:rPr>
                <w:rFonts w:ascii="NTFPRECURSIVEFK-NORMAL" w:hAnsi="NTFPRECURSIVEFK-NORMAL" w:cs="Calibri"/>
                <w:color w:val="000000" w:themeColor="text1"/>
              </w:rPr>
              <w:t>d</w:t>
            </w:r>
            <w:r w:rsidRPr="001934B3" w:rsidR="007B1649">
              <w:rPr>
                <w:rFonts w:ascii="NTFPRECURSIVEFK-NORMAL" w:hAnsi="NTFPRECURSIVEFK-NORMAL" w:cs="Calibri"/>
                <w:color w:val="000000" w:themeColor="text1"/>
              </w:rPr>
              <w:t xml:space="preserve"> plasticine.</w:t>
            </w:r>
          </w:p>
          <w:p w:rsidRPr="001934B3" w:rsidR="001D2931" w:rsidRDefault="008A2262" w14:paraId="6E8BC120" w14:textId="01F093BA">
            <w:pPr>
              <w:pStyle w:val="ListParagraph"/>
              <w:numPr>
                <w:ilvl w:val="0"/>
                <w:numId w:val="1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Collect (rubbings) prints from the natural world.</w:t>
            </w:r>
          </w:p>
          <w:p w:rsidRPr="001934B3" w:rsidR="00033CA4" w:rsidRDefault="00033CA4" w14:paraId="011B2A34" w14:textId="6CF79494">
            <w:pPr>
              <w:pStyle w:val="ListParagraph"/>
              <w:numPr>
                <w:ilvl w:val="0"/>
                <w:numId w:val="1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Use repeating or overlapping shapes.</w:t>
            </w:r>
          </w:p>
          <w:p w:rsidRPr="001934B3" w:rsidR="00707828" w:rsidRDefault="00707828" w14:paraId="619FC264" w14:textId="2F809840">
            <w:pPr>
              <w:pStyle w:val="ListParagraph"/>
              <w:numPr>
                <w:ilvl w:val="0"/>
                <w:numId w:val="1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</w:rPr>
              <w:t>Investigate textures by describing, naming, rubbing and copying</w:t>
            </w:r>
          </w:p>
          <w:p w:rsidRPr="001934B3" w:rsidR="0070600B" w:rsidP="00033CA4" w:rsidRDefault="0070600B" w14:paraId="324CF2CF" w14:textId="77777777">
            <w:pPr>
              <w:rPr>
                <w:rFonts w:ascii="NTFPRECURSIVEFK-NORMAL" w:hAnsi="NTFPRECURSIVEFK-NORMAL" w:cs="Calibri"/>
                <w:b/>
                <w:color w:val="000000" w:themeColor="text1"/>
              </w:rPr>
            </w:pPr>
          </w:p>
          <w:p w:rsidRPr="001934B3" w:rsidR="00033CA4" w:rsidP="00033CA4" w:rsidRDefault="0070600B" w14:paraId="2D868A46" w14:textId="0220759E">
            <w:pPr>
              <w:rPr>
                <w:rFonts w:ascii="NTFPRECURSIVEFK-NORMAL" w:hAnsi="NTFPRECURSIVEFK-NORMAL" w:cs="Calibri"/>
                <w:b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color w:val="000000" w:themeColor="text1"/>
              </w:rPr>
              <w:t>Childhood – Year 1</w:t>
            </w:r>
          </w:p>
        </w:tc>
        <w:tc>
          <w:tcPr>
            <w:tcW w:w="3341" w:type="dxa"/>
            <w:shd w:val="clear" w:color="auto" w:fill="F7FC18"/>
            <w:tcMar/>
          </w:tcPr>
          <w:p w:rsidRPr="001934B3" w:rsidR="00121823" w:rsidRDefault="00121823" w14:paraId="1F570740" w14:textId="2DD205B0">
            <w:pPr>
              <w:pStyle w:val="ListParagraph"/>
              <w:numPr>
                <w:ilvl w:val="0"/>
                <w:numId w:val="11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Print simple pictures using different printing techniques- polyprinting (relief printing) and oil pastel printing (mono-printing)</w:t>
            </w:r>
          </w:p>
          <w:p w:rsidRPr="001934B3" w:rsidR="00121823" w:rsidRDefault="00121823" w14:paraId="413A1280" w14:textId="77777777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Use layers of one or two colours. </w:t>
            </w:r>
          </w:p>
          <w:p w:rsidRPr="001934B3" w:rsidR="00121823" w:rsidP="00405270" w:rsidRDefault="00121823" w14:paraId="68BDE71B" w14:textId="4AC43C87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Explore pattern, line and shape with print making. </w:t>
            </w:r>
          </w:p>
          <w:p w:rsidRPr="001934B3" w:rsidR="00121823" w:rsidRDefault="00121823" w14:paraId="4141A48C" w14:textId="77777777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Create repeated patterns.</w:t>
            </w:r>
          </w:p>
          <w:p w:rsidRPr="001934B3" w:rsidR="000B4699" w:rsidP="000B4699" w:rsidRDefault="00121823" w14:paraId="568849D7" w14:textId="00791F91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Develop confidence in printmaking.</w:t>
            </w:r>
          </w:p>
          <w:p w:rsidRPr="001934B3" w:rsidR="000B4699" w:rsidP="000B4699" w:rsidRDefault="000B4699" w14:paraId="41BCA8E9" w14:textId="77777777">
            <w:pPr>
              <w:ind w:left="360"/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121823" w:rsidP="006E328B" w:rsidRDefault="00121823" w14:paraId="55D65BBF" w14:textId="40ECCF20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Andy Warhol– Year 4 printmaking</w:t>
            </w:r>
          </w:p>
          <w:p w:rsidRPr="001934B3" w:rsidR="000B4699" w:rsidP="006E328B" w:rsidRDefault="000B4699" w14:paraId="4F9A559D" w14:textId="77777777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Mono-printing re-used in moodboards</w:t>
            </w:r>
          </w:p>
          <w:p w:rsidRPr="001934B3" w:rsidR="000B4699" w:rsidP="000B4699" w:rsidRDefault="000B4699" w14:paraId="133AACF2" w14:textId="68BDACC8">
            <w:pPr>
              <w:pStyle w:val="ListParagraph"/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</w:p>
        </w:tc>
        <w:tc>
          <w:tcPr>
            <w:tcW w:w="3339" w:type="dxa"/>
            <w:shd w:val="clear" w:color="auto" w:fill="D9E2F3" w:themeFill="accent5" w:themeFillTint="33"/>
            <w:tcMar/>
          </w:tcPr>
          <w:p w:rsidRPr="001934B3" w:rsidR="00121823" w:rsidRDefault="00121823" w14:paraId="4E0B4FCD" w14:textId="12DA6398">
            <w:pPr>
              <w:pStyle w:val="ListParagraph"/>
              <w:numPr>
                <w:ilvl w:val="0"/>
                <w:numId w:val="17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Use lino cut tools in a safe way.</w:t>
            </w:r>
          </w:p>
          <w:p w:rsidRPr="001934B3" w:rsidR="00121823" w:rsidRDefault="00121823" w14:paraId="5F2B68A0" w14:textId="6FBB4AFC">
            <w:pPr>
              <w:pStyle w:val="ListParagraph"/>
              <w:numPr>
                <w:ilvl w:val="0"/>
                <w:numId w:val="17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Use more challenging printing techniques – Lino cut</w:t>
            </w:r>
          </w:p>
          <w:p w:rsidRPr="001934B3" w:rsidR="00121823" w:rsidRDefault="00121823" w14:paraId="6C9A869A" w14:textId="392E1808">
            <w:pPr>
              <w:pStyle w:val="ListParagraph"/>
              <w:numPr>
                <w:ilvl w:val="0"/>
                <w:numId w:val="17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Continue to gain experience in overlaying colours. </w:t>
            </w:r>
          </w:p>
          <w:p w:rsidRPr="001934B3" w:rsidR="00121823" w:rsidRDefault="00121823" w14:paraId="087040D5" w14:textId="04BF5CC3">
            <w:pPr>
              <w:pStyle w:val="ListParagraph"/>
              <w:numPr>
                <w:ilvl w:val="0"/>
                <w:numId w:val="17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Show experience in a range of mono-print techniques.</w:t>
            </w:r>
          </w:p>
          <w:p w:rsidRPr="001934B3" w:rsidR="00121823" w:rsidRDefault="00121823" w14:paraId="7AD3A8CC" w14:textId="64F3A5C4">
            <w:pPr>
              <w:pStyle w:val="ListParagraph"/>
              <w:numPr>
                <w:ilvl w:val="0"/>
                <w:numId w:val="17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Demonstrate a range of techniques e.g., rolling, pressing, stamping, and rubbing.</w:t>
            </w:r>
          </w:p>
          <w:p w:rsidRPr="001934B3" w:rsidR="00121823" w:rsidRDefault="00121823" w14:paraId="09F342DD" w14:textId="78524C9A">
            <w:pPr>
              <w:pStyle w:val="ListParagraph"/>
              <w:numPr>
                <w:ilvl w:val="0"/>
                <w:numId w:val="17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Describe techniques and processes. </w:t>
            </w:r>
          </w:p>
          <w:p w:rsidRPr="001934B3" w:rsidR="00121823" w:rsidP="001F567C" w:rsidRDefault="00121823" w14:paraId="129BBEB9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121823" w:rsidP="006E328B" w:rsidRDefault="00121823" w14:paraId="707D0CDE" w14:textId="77777777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Edward Bawden – Year 6 printmaking. </w:t>
            </w:r>
          </w:p>
          <w:p w:rsidRPr="001934B3" w:rsidR="001F6A1B" w:rsidP="006E328B" w:rsidRDefault="001F6A1B" w14:paraId="086387D4" w14:textId="03D6DAE2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Mono-printing re-used in </w:t>
            </w:r>
            <w:r w:rsidRPr="001934B3" w:rsidR="00E9262B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moodboards.</w:t>
            </w:r>
          </w:p>
          <w:p w:rsidRPr="001934B3" w:rsidR="001F6A1B" w:rsidP="001F567C" w:rsidRDefault="001F6A1B" w14:paraId="0EAF086B" w14:textId="2A99FC9E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</w:p>
        </w:tc>
      </w:tr>
      <w:tr w:rsidRPr="001934B3" w:rsidR="00574A15" w:rsidTr="3843DE52" w14:paraId="40169D03" w14:textId="77777777">
        <w:tc>
          <w:tcPr>
            <w:tcW w:w="1980" w:type="dxa"/>
            <w:tcMar/>
          </w:tcPr>
          <w:p w:rsidRPr="001934B3" w:rsidR="00203A25" w:rsidP="00462A71" w:rsidRDefault="00203A25" w14:paraId="05482617" w14:textId="57300298">
            <w:pPr>
              <w:rPr>
                <w:rFonts w:ascii="NTFPRECURSIVEFK-NORMAL" w:hAnsi="NTFPRECURSIVEFK-NORMAL" w:cs="Calibri"/>
                <w:b/>
                <w:bCs/>
                <w:color w:val="000000" w:themeColor="text1"/>
                <w:u w:val="single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  <w:u w:val="single"/>
              </w:rPr>
              <w:t xml:space="preserve">Textiles key knowledge </w:t>
            </w:r>
          </w:p>
        </w:tc>
        <w:tc>
          <w:tcPr>
            <w:tcW w:w="3237" w:type="dxa"/>
            <w:shd w:val="clear" w:color="auto" w:fill="00B050"/>
            <w:tcMar/>
          </w:tcPr>
          <w:p w:rsidRPr="001934B3" w:rsidR="00203A25" w:rsidP="00462A71" w:rsidRDefault="00203A25" w14:paraId="3BE9F75A" w14:textId="77777777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</w:p>
        </w:tc>
        <w:tc>
          <w:tcPr>
            <w:tcW w:w="3491" w:type="dxa"/>
            <w:shd w:val="clear" w:color="auto" w:fill="FF9300"/>
            <w:tcMar/>
          </w:tcPr>
          <w:p w:rsidRPr="001934B3" w:rsidR="00203A25" w:rsidP="00203A25" w:rsidRDefault="00203A25" w14:paraId="19C31DFA" w14:textId="57EF5337">
            <w:p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Understand how to create a weaving pattern using card. </w:t>
            </w:r>
          </w:p>
        </w:tc>
        <w:tc>
          <w:tcPr>
            <w:tcW w:w="3341" w:type="dxa"/>
            <w:shd w:val="clear" w:color="auto" w:fill="F7FC18"/>
            <w:tcMar/>
          </w:tcPr>
          <w:p w:rsidRPr="001934B3" w:rsidR="00203A25" w:rsidP="00203A25" w:rsidRDefault="00203A25" w14:paraId="6D61B0F9" w14:textId="29D1993C">
            <w:p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>Understand how to create a weave using a cardboard loom</w:t>
            </w:r>
          </w:p>
        </w:tc>
        <w:tc>
          <w:tcPr>
            <w:tcW w:w="3339" w:type="dxa"/>
            <w:shd w:val="clear" w:color="auto" w:fill="D9E2F3" w:themeFill="accent5" w:themeFillTint="33"/>
            <w:tcMar/>
          </w:tcPr>
          <w:p w:rsidRPr="001934B3" w:rsidR="00203A25" w:rsidP="00203A25" w:rsidRDefault="00203A25" w14:paraId="57CF204A" w14:textId="50428663">
            <w:pPr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i/>
                <w:iCs/>
                <w:color w:val="000000" w:themeColor="text1"/>
              </w:rPr>
              <w:t xml:space="preserve">Understand how to stitch materials together using a running stitch. </w:t>
            </w:r>
          </w:p>
        </w:tc>
      </w:tr>
      <w:tr w:rsidRPr="001934B3" w:rsidR="00574A15" w:rsidTr="3843DE52" w14:paraId="08BCE925" w14:textId="77777777">
        <w:tc>
          <w:tcPr>
            <w:tcW w:w="1980" w:type="dxa"/>
            <w:tcMar/>
          </w:tcPr>
          <w:p w:rsidRPr="001934B3" w:rsidR="008F168B" w:rsidP="00462A71" w:rsidRDefault="008F168B" w14:paraId="73F81746" w14:textId="184E2246">
            <w:pPr>
              <w:rPr>
                <w:rFonts w:ascii="NTFPRECURSIVEFK-NORMAL" w:hAnsi="NTFPRECURSIVEFK-NORMAL" w:cs="Calibri"/>
                <w:b/>
                <w:bCs/>
                <w:color w:val="000000" w:themeColor="text1"/>
                <w:u w:val="single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  <w:u w:val="single"/>
              </w:rPr>
              <w:t>Textiles</w:t>
            </w:r>
            <w:r w:rsidRPr="001934B3" w:rsidR="00203A25">
              <w:rPr>
                <w:rFonts w:ascii="NTFPRECURSIVEFK-NORMAL" w:hAnsi="NTFPRECURSIVEFK-NORMAL" w:cs="Calibri"/>
                <w:b/>
                <w:bCs/>
                <w:color w:val="000000" w:themeColor="text1"/>
                <w:u w:val="single"/>
              </w:rPr>
              <w:t xml:space="preserve"> key skills</w:t>
            </w:r>
            <w:r w:rsidRPr="001934B3" w:rsidR="00203A25">
              <w:rPr>
                <w:rFonts w:ascii="NTFPRECURSIVEFK-NORMAL" w:hAnsi="NTFPRECURSIVEFK-NORMAL" w:cs="Calibri"/>
                <w:color w:val="000000" w:themeColor="text1"/>
                <w:u w:val="single"/>
              </w:rPr>
              <w:t xml:space="preserve"> </w:t>
            </w:r>
            <w:r w:rsidRPr="001934B3">
              <w:rPr>
                <w:rFonts w:ascii="NTFPRECURSIVEFK-NORMAL" w:hAnsi="NTFPRECURSIVEFK-NORMAL" w:cs="Calibri"/>
                <w:color w:val="000000" w:themeColor="text1"/>
              </w:rPr>
              <w:br/>
            </w:r>
            <w:r w:rsidRPr="001934B3">
              <w:rPr>
                <w:rFonts w:ascii="NTFPRECURSIVEFK-NORMAL" w:hAnsi="NTFPRECURSIVEFK-NORMAL" w:cs="Calibri"/>
                <w:color w:val="000000" w:themeColor="text1"/>
              </w:rPr>
              <w:t>(weaving, stitching, decoration)</w:t>
            </w:r>
          </w:p>
        </w:tc>
        <w:tc>
          <w:tcPr>
            <w:tcW w:w="3237" w:type="dxa"/>
            <w:shd w:val="clear" w:color="auto" w:fill="00B050"/>
            <w:tcMar/>
          </w:tcPr>
          <w:p w:rsidRPr="001934B3" w:rsidR="008F168B" w:rsidP="00462A71" w:rsidRDefault="008F168B" w14:paraId="4C09B2BD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</w:tc>
        <w:tc>
          <w:tcPr>
            <w:tcW w:w="3491" w:type="dxa"/>
            <w:shd w:val="clear" w:color="auto" w:fill="FF9300"/>
            <w:tcMar/>
          </w:tcPr>
          <w:p w:rsidRPr="001934B3" w:rsidR="008F168B" w:rsidP="008F168B" w:rsidRDefault="008F168B" w14:paraId="47BE77EA" w14:textId="60167440">
            <w:pPr>
              <w:pStyle w:val="ListParagraph"/>
              <w:numPr>
                <w:ilvl w:val="0"/>
                <w:numId w:val="42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Use weaving to create a pattern. </w:t>
            </w:r>
          </w:p>
          <w:p w:rsidRPr="001934B3" w:rsidR="008F168B" w:rsidP="008F168B" w:rsidRDefault="008F168B" w14:paraId="1938F892" w14:textId="249D7AB5">
            <w:pPr>
              <w:pStyle w:val="ListParagraph"/>
              <w:numPr>
                <w:ilvl w:val="0"/>
                <w:numId w:val="42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Join materials using glue and/or a stitch. </w:t>
            </w:r>
          </w:p>
          <w:p w:rsidRPr="001934B3" w:rsidR="008F168B" w:rsidP="008F168B" w:rsidRDefault="008F168B" w14:paraId="0B87181E" w14:textId="68AA1B38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8F168B" w:rsidP="00462A71" w:rsidRDefault="008F168B" w14:paraId="0AC5F925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</w:tc>
        <w:tc>
          <w:tcPr>
            <w:tcW w:w="3341" w:type="dxa"/>
            <w:shd w:val="clear" w:color="auto" w:fill="F7FC18"/>
            <w:tcMar/>
          </w:tcPr>
          <w:p w:rsidRPr="001934B3" w:rsidR="008F168B" w:rsidRDefault="008F168B" w14:paraId="30A4ED4B" w14:textId="25492C62">
            <w:pPr>
              <w:pStyle w:val="ListParagraph"/>
              <w:numPr>
                <w:ilvl w:val="0"/>
                <w:numId w:val="2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Plan a design in a sketchbook and execute it. </w:t>
            </w:r>
          </w:p>
          <w:p w:rsidRPr="001934B3" w:rsidR="008F168B" w:rsidRDefault="008F168B" w14:paraId="017836DE" w14:textId="5B905829">
            <w:pPr>
              <w:pStyle w:val="ListParagraph"/>
              <w:numPr>
                <w:ilvl w:val="0"/>
                <w:numId w:val="2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Thread a needle with increasing confidence. </w:t>
            </w:r>
          </w:p>
          <w:p w:rsidRPr="001934B3" w:rsidR="008F168B" w:rsidRDefault="008F168B" w14:paraId="6EF2B93B" w14:textId="4187323E">
            <w:pPr>
              <w:pStyle w:val="ListParagraph"/>
              <w:numPr>
                <w:ilvl w:val="0"/>
                <w:numId w:val="2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Create weavings – card loom. </w:t>
            </w:r>
          </w:p>
          <w:p w:rsidRPr="001934B3" w:rsidR="008F168B" w:rsidRDefault="008F168B" w14:paraId="1B42DB38" w14:textId="22B994B3">
            <w:pPr>
              <w:pStyle w:val="ListParagraph"/>
              <w:numPr>
                <w:ilvl w:val="0"/>
                <w:numId w:val="2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Use weaving stitch/Queen Anne </w:t>
            </w:r>
            <w:r w:rsidRPr="001934B3" w:rsidR="00F026DD">
              <w:rPr>
                <w:rFonts w:ascii="NTFPRECURSIVEFK-NORMAL" w:hAnsi="NTFPRECURSIVEFK-NORMAL" w:cs="Calibri"/>
                <w:color w:val="000000" w:themeColor="text1"/>
              </w:rPr>
              <w:t>stitch.</w:t>
            </w:r>
          </w:p>
          <w:p w:rsidRPr="001934B3" w:rsidR="008F168B" w:rsidRDefault="008F168B" w14:paraId="1D292263" w14:textId="052150D5">
            <w:pPr>
              <w:pStyle w:val="ListParagraph"/>
              <w:numPr>
                <w:ilvl w:val="0"/>
                <w:numId w:val="2"/>
              </w:numPr>
              <w:rPr>
                <w:rFonts w:ascii="NTFPRECURSIVEFK-NORMAL" w:hAnsi="NTFPRECURSIVEFK-NORMAL" w:cs="Calibri"/>
                <w:color w:val="000000" w:themeColor="text1"/>
                <w:highlight w:val="yellow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  <w:highlight w:val="yellow"/>
              </w:rPr>
              <w:t>Create a pattern using 2 or more colours.</w:t>
            </w:r>
          </w:p>
          <w:p w:rsidRPr="001934B3" w:rsidR="008F168B" w:rsidP="00984BAA" w:rsidRDefault="008F168B" w14:paraId="6A26A6AF" w14:textId="77777777">
            <w:pPr>
              <w:rPr>
                <w:rFonts w:ascii="NTFPRECURSIVEFK-NORMAL" w:hAnsi="NTFPRECURSIVEFK-NORMAL" w:cs="Calibri"/>
                <w:color w:val="000000" w:themeColor="text1"/>
                <w:highlight w:val="yellow"/>
              </w:rPr>
            </w:pPr>
          </w:p>
          <w:p w:rsidRPr="001934B3" w:rsidR="008F168B" w:rsidP="00462A71" w:rsidRDefault="008F168B" w14:paraId="09E579C2" w14:textId="77777777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Diedrick Brackens – Year 4 Textiles. </w:t>
            </w:r>
          </w:p>
          <w:p w:rsidRPr="001934B3" w:rsidR="008F168B" w:rsidP="00F026DD" w:rsidRDefault="008F168B" w14:paraId="0E4B0510" w14:textId="02A0060C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Partial recovered in Year 3 Tudor toy project. </w:t>
            </w:r>
          </w:p>
        </w:tc>
        <w:tc>
          <w:tcPr>
            <w:tcW w:w="3339" w:type="dxa"/>
            <w:shd w:val="clear" w:color="auto" w:fill="D9E2F3" w:themeFill="accent5" w:themeFillTint="33"/>
            <w:tcMar/>
          </w:tcPr>
          <w:p w:rsidRPr="001934B3" w:rsidR="008F168B" w:rsidRDefault="008F168B" w14:paraId="79852D17" w14:textId="337301E6">
            <w:pPr>
              <w:pStyle w:val="ListParagraph"/>
              <w:numPr>
                <w:ilvl w:val="0"/>
                <w:numId w:val="18"/>
              </w:numPr>
              <w:rPr>
                <w:rFonts w:ascii="NTFPRECURSIVEFK-NORMAL" w:hAnsi="NTFPRECURSIVEFK-NORMAL" w:cs="Calibri"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Cs/>
                <w:color w:val="000000" w:themeColor="text1"/>
              </w:rPr>
              <w:t xml:space="preserve">Plan and design in their sketchbook to inform final piece. </w:t>
            </w:r>
          </w:p>
          <w:p w:rsidRPr="001934B3" w:rsidR="008F168B" w:rsidRDefault="008F168B" w14:paraId="7ADAABFF" w14:textId="014D49B9">
            <w:pPr>
              <w:pStyle w:val="ListParagraph"/>
              <w:numPr>
                <w:ilvl w:val="0"/>
                <w:numId w:val="18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Thread a needle confidently.</w:t>
            </w:r>
          </w:p>
          <w:p w:rsidRPr="001934B3" w:rsidR="008F168B" w:rsidP="0085047F" w:rsidRDefault="008F168B" w14:paraId="23D23A4C" w14:textId="77777777">
            <w:pPr>
              <w:pStyle w:val="ListParagraph"/>
              <w:numPr>
                <w:ilvl w:val="0"/>
                <w:numId w:val="18"/>
              </w:numPr>
              <w:rPr>
                <w:rFonts w:ascii="NTFPRECURSIVEFK-NORMAL" w:hAnsi="NTFPRECURSIVEFK-NORMAL" w:cs="Calibri"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Cs/>
                <w:color w:val="000000" w:themeColor="text1"/>
              </w:rPr>
              <w:t>Use different stiches including blanket, cross and running stitch.</w:t>
            </w:r>
          </w:p>
          <w:p w:rsidRPr="001934B3" w:rsidR="008F168B" w:rsidRDefault="008F168B" w14:paraId="7F61FF03" w14:textId="77777777">
            <w:pPr>
              <w:pStyle w:val="ListParagraph"/>
              <w:numPr>
                <w:ilvl w:val="0"/>
                <w:numId w:val="18"/>
              </w:numPr>
              <w:rPr>
                <w:rFonts w:ascii="NTFPRECURSIVEFK-NORMAL" w:hAnsi="NTFPRECURSIVEFK-NORMAL" w:cs="Calibri"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Cs/>
                <w:color w:val="000000" w:themeColor="text1"/>
              </w:rPr>
              <w:t xml:space="preserve">Use decorative techniques i.e. adding features, beads or buttons. </w:t>
            </w:r>
          </w:p>
          <w:p w:rsidRPr="001934B3" w:rsidR="008F168B" w:rsidP="004D525A" w:rsidRDefault="008F168B" w14:paraId="3D0E512B" w14:textId="4ABF6782">
            <w:pPr>
              <w:pStyle w:val="ListParagraph"/>
              <w:numPr>
                <w:ilvl w:val="0"/>
                <w:numId w:val="18"/>
              </w:numPr>
              <w:rPr>
                <w:rFonts w:ascii="NTFPRECURSIVEFK-NORMAL" w:hAnsi="NTFPRECURSIVEFK-NORMAL" w:cs="Calibri"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Cs/>
                <w:color w:val="000000" w:themeColor="text1"/>
              </w:rPr>
              <w:t xml:space="preserve">Use card templates to cut fabrics using templates. </w:t>
            </w:r>
          </w:p>
          <w:p w:rsidRPr="001934B3" w:rsidR="008F168B" w:rsidP="00116D56" w:rsidRDefault="008F168B" w14:paraId="2BD18C0E" w14:textId="04B2184E">
            <w:pPr>
              <w:rPr>
                <w:rFonts w:ascii="NTFPRECURSIVEFK-NORMAL" w:hAnsi="NTFPRECURSIVEFK-NORMAL" w:cs="Calibri"/>
                <w:bCs/>
                <w:color w:val="000000" w:themeColor="text1"/>
              </w:rPr>
            </w:pPr>
          </w:p>
          <w:p w:rsidRPr="001934B3" w:rsidR="008F168B" w:rsidP="0062347D" w:rsidRDefault="008F168B" w14:paraId="64772AC2" w14:textId="6F025A1C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Thaneeya McArdle – Year 6 Textiles. </w:t>
            </w:r>
          </w:p>
          <w:p w:rsidRPr="001934B3" w:rsidR="008F168B" w:rsidP="0062347D" w:rsidRDefault="008F168B" w14:paraId="671846A0" w14:textId="7A1453BD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Partial recovered in Year 5 Stone age project.</w:t>
            </w:r>
          </w:p>
          <w:p w:rsidRPr="001934B3" w:rsidR="008F168B" w:rsidP="00116D56" w:rsidRDefault="008F168B" w14:paraId="3F5B2DA5" w14:textId="77777777">
            <w:pPr>
              <w:rPr>
                <w:rFonts w:ascii="NTFPRECURSIVEFK-NORMAL" w:hAnsi="NTFPRECURSIVEFK-NORMAL" w:cs="Calibri"/>
                <w:bCs/>
                <w:color w:val="000000" w:themeColor="text1"/>
              </w:rPr>
            </w:pPr>
          </w:p>
          <w:p w:rsidRPr="001934B3" w:rsidR="008F168B" w:rsidP="00640322" w:rsidRDefault="008F168B" w14:paraId="07302833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8F168B" w:rsidP="00462A71" w:rsidRDefault="008F168B" w14:paraId="032CC6DD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8F168B" w:rsidP="00462A71" w:rsidRDefault="008F168B" w14:paraId="5002D169" w14:textId="5D0BF271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8F168B" w:rsidP="00462A71" w:rsidRDefault="008F168B" w14:paraId="17288682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</w:tc>
      </w:tr>
      <w:tr w:rsidRPr="001934B3" w:rsidR="00574A15" w:rsidTr="3843DE52" w14:paraId="53F3574B" w14:textId="77777777">
        <w:tc>
          <w:tcPr>
            <w:tcW w:w="1980" w:type="dxa"/>
            <w:tcMar/>
          </w:tcPr>
          <w:p w:rsidRPr="001934B3" w:rsidR="00101041" w:rsidP="00462A71" w:rsidRDefault="00101041" w14:paraId="0DECBFB8" w14:textId="067C3516">
            <w:pPr>
              <w:rPr>
                <w:rFonts w:ascii="NTFPRECURSIVEFK-NORMAL" w:hAnsi="NTFPRECURSIVEFK-NORMAL" w:cs="Calibri"/>
                <w:b/>
                <w:bCs/>
                <w:color w:val="000000" w:themeColor="text1"/>
                <w:u w:val="single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  <w:u w:val="single"/>
              </w:rPr>
              <w:t xml:space="preserve">Collage key knowledge </w:t>
            </w:r>
          </w:p>
        </w:tc>
        <w:tc>
          <w:tcPr>
            <w:tcW w:w="3237" w:type="dxa"/>
            <w:shd w:val="clear" w:color="auto" w:fill="00B050"/>
            <w:tcMar/>
          </w:tcPr>
          <w:p w:rsidRPr="001934B3" w:rsidR="00101041" w:rsidP="008C7074" w:rsidRDefault="00101041" w14:paraId="4E839E14" w14:textId="77777777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</w:p>
        </w:tc>
        <w:tc>
          <w:tcPr>
            <w:tcW w:w="3491" w:type="dxa"/>
            <w:shd w:val="clear" w:color="auto" w:fill="FF9300"/>
            <w:tcMar/>
          </w:tcPr>
          <w:p w:rsidRPr="001934B3" w:rsidR="00101041" w:rsidP="001934B3" w:rsidRDefault="001934B3" w14:paraId="2A5453DD" w14:textId="296B3C92">
            <w:pPr>
              <w:rPr>
                <w:rFonts w:ascii="NTFPRECURSIVEFK-NORMAL" w:hAnsi="NTFPRECURSIVEFK-NORMAL" w:cs="Calibri"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/>
                <w:i/>
                <w:iCs/>
              </w:rPr>
              <w:t xml:space="preserve">Children learn to </w:t>
            </w:r>
            <w:r w:rsidRPr="001934B3">
              <w:rPr>
                <w:rStyle w:val="Strong"/>
                <w:rFonts w:ascii="NTFPRECURSIVEFK-NORMAL" w:hAnsi="NTFPRECURSIVEFK-NORMAL"/>
                <w:i/>
                <w:iCs/>
              </w:rPr>
              <w:t>use and arrange materials</w:t>
            </w:r>
            <w:r w:rsidRPr="001934B3">
              <w:rPr>
                <w:rFonts w:ascii="NTFPRECURSIVEFK-NORMAL" w:hAnsi="NTFPRECURSIVEFK-NORMAL"/>
                <w:i/>
                <w:iCs/>
              </w:rPr>
              <w:t xml:space="preserve"> by cutting, tearing, sorting and organising shapes to plan their collage. They also learn to </w:t>
            </w:r>
            <w:r w:rsidRPr="001934B3">
              <w:rPr>
                <w:rStyle w:val="Strong"/>
                <w:rFonts w:ascii="NTFPRECURSIVEFK-NORMAL" w:hAnsi="NTFPRECURSIVEFK-NORMAL"/>
                <w:i/>
                <w:iCs/>
              </w:rPr>
              <w:t>mix materials to create texture</w:t>
            </w:r>
            <w:r w:rsidRPr="001934B3">
              <w:rPr>
                <w:rFonts w:ascii="NTFPRECURSIVEFK-NORMAL" w:hAnsi="NTFPRECURSIVEFK-NORMAL"/>
                <w:i/>
                <w:iCs/>
              </w:rPr>
              <w:t>, understanding how combining smooth, rough, thick or thin items changes the look and feel of their artwork</w:t>
            </w:r>
          </w:p>
        </w:tc>
        <w:tc>
          <w:tcPr>
            <w:tcW w:w="3341" w:type="dxa"/>
            <w:shd w:val="clear" w:color="auto" w:fill="F7FC18"/>
            <w:tcMar/>
          </w:tcPr>
          <w:p w:rsidRPr="001934B3" w:rsidR="00101041" w:rsidP="001934B3" w:rsidRDefault="001934B3" w14:paraId="0021FCA9" w14:textId="6C8843CC">
            <w:pPr>
              <w:rPr>
                <w:rFonts w:ascii="NTFPRECURSIVEFK-NORMAL" w:hAnsi="NTFPRECURSIVEFK-NORMAL" w:cs="Calibri"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/>
                <w:i/>
                <w:iCs/>
              </w:rPr>
              <w:t xml:space="preserve">Children learn to </w:t>
            </w:r>
            <w:r w:rsidRPr="001934B3">
              <w:rPr>
                <w:rStyle w:val="Strong"/>
                <w:rFonts w:ascii="NTFPRECURSIVEFK-NORMAL" w:hAnsi="NTFPRECURSIVEFK-NORMAL"/>
                <w:i/>
                <w:iCs/>
              </w:rPr>
              <w:t>select and arrange materials</w:t>
            </w:r>
            <w:r w:rsidRPr="001934B3">
              <w:rPr>
                <w:rFonts w:ascii="NTFPRECURSIVEFK-NORMAL" w:hAnsi="NTFPRECURSIVEFK-NORMAL"/>
                <w:i/>
                <w:iCs/>
              </w:rPr>
              <w:t xml:space="preserve"> to create a striking effect, combining them in different ways and using techniques such as overlapping, tessellation, mosaic and montage. They also learn to </w:t>
            </w:r>
            <w:r w:rsidRPr="001934B3">
              <w:rPr>
                <w:rStyle w:val="Strong"/>
                <w:rFonts w:ascii="NTFPRECURSIVEFK-NORMAL" w:hAnsi="NTFPRECURSIVEFK-NORMAL"/>
                <w:i/>
                <w:iCs/>
              </w:rPr>
              <w:t>use ceramic tiles</w:t>
            </w:r>
            <w:r w:rsidRPr="001934B3">
              <w:rPr>
                <w:rFonts w:ascii="NTFPRECURSIVEFK-NORMAL" w:hAnsi="NTFPRECURSIVEFK-NORMAL"/>
                <w:i/>
                <w:iCs/>
              </w:rPr>
              <w:t xml:space="preserve"> to make a simple mosaic, understanding how small </w:t>
            </w:r>
            <w:r w:rsidRPr="001934B3">
              <w:rPr>
                <w:rFonts w:ascii="NTFPRECURSIVEFK-NORMAL" w:hAnsi="NTFPRECURSIVEFK-NORMAL"/>
                <w:i/>
                <w:iCs/>
              </w:rPr>
              <w:t>pieces can be placed together to form a complete image or pattern.</w:t>
            </w:r>
          </w:p>
        </w:tc>
        <w:tc>
          <w:tcPr>
            <w:tcW w:w="3339" w:type="dxa"/>
            <w:shd w:val="clear" w:color="auto" w:fill="D9E2F3" w:themeFill="accent5" w:themeFillTint="33"/>
            <w:tcMar/>
          </w:tcPr>
          <w:p w:rsidRPr="001934B3" w:rsidR="00101041" w:rsidP="001934B3" w:rsidRDefault="001934B3" w14:paraId="32E69BCA" w14:textId="7759B962">
            <w:pPr>
              <w:rPr>
                <w:rFonts w:ascii="NTFPRECURSIVEFK-NORMAL" w:hAnsi="NTFPRECURSIVEFK-NORMAL" w:cs="Calibri"/>
                <w:i/>
                <w:iCs/>
                <w:color w:val="000000" w:themeColor="text1"/>
              </w:rPr>
            </w:pPr>
            <w:r w:rsidRPr="001934B3">
              <w:rPr>
                <w:rFonts w:ascii="NTFPRECURSIVEFK-NORMAL" w:hAnsi="NTFPRECURSIVEFK-NORMAL"/>
                <w:i/>
                <w:iCs/>
              </w:rPr>
              <w:t xml:space="preserve">Children learn to </w:t>
            </w:r>
            <w:r w:rsidRPr="001934B3">
              <w:rPr>
                <w:rStyle w:val="Strong"/>
                <w:rFonts w:ascii="NTFPRECURSIVEFK-NORMAL" w:hAnsi="NTFPRECURSIVEFK-NORMAL"/>
                <w:i/>
                <w:iCs/>
              </w:rPr>
              <w:t>use collage techniques confidently</w:t>
            </w:r>
            <w:r w:rsidRPr="001934B3">
              <w:rPr>
                <w:rFonts w:ascii="NTFPRECURSIVEFK-NORMAL" w:hAnsi="NTFPRECURSIVEFK-NORMAL"/>
                <w:i/>
                <w:iCs/>
              </w:rPr>
              <w:t xml:space="preserve">, combining both visual and tactile qualities to enhance their artwork. They also learn to </w:t>
            </w:r>
            <w:r w:rsidRPr="001934B3">
              <w:rPr>
                <w:rStyle w:val="Strong"/>
                <w:rFonts w:ascii="NTFPRECURSIVEFK-NORMAL" w:hAnsi="NTFPRECURSIVEFK-NORMAL"/>
                <w:i/>
                <w:iCs/>
              </w:rPr>
              <w:t>choose and use a range of materials</w:t>
            </w:r>
            <w:r w:rsidRPr="001934B3">
              <w:rPr>
                <w:rFonts w:ascii="NTFPRECURSIVEFK-NORMAL" w:hAnsi="NTFPRECURSIVEFK-NORMAL"/>
                <w:i/>
                <w:iCs/>
              </w:rPr>
              <w:t>, selecting items that help them create interesting textures, patterns and effects.</w:t>
            </w:r>
          </w:p>
        </w:tc>
      </w:tr>
      <w:tr w:rsidRPr="001934B3" w:rsidR="00574A15" w:rsidTr="3843DE52" w14:paraId="177B5E8C" w14:textId="77777777">
        <w:tc>
          <w:tcPr>
            <w:tcW w:w="1980" w:type="dxa"/>
            <w:tcMar/>
          </w:tcPr>
          <w:p w:rsidRPr="001934B3" w:rsidR="008F168B" w:rsidP="00462A71" w:rsidRDefault="008F168B" w14:paraId="25AB6A8D" w14:textId="77777777">
            <w:pPr>
              <w:rPr>
                <w:rFonts w:ascii="NTFPRECURSIVEFK-NORMAL" w:hAnsi="NTFPRECURSIVEFK-NORMAL" w:cs="Calibri"/>
                <w:b/>
                <w:bCs/>
                <w:color w:val="000000" w:themeColor="text1"/>
                <w:u w:val="single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  <w:u w:val="single"/>
              </w:rPr>
              <w:t xml:space="preserve">Collage </w:t>
            </w:r>
          </w:p>
          <w:p w:rsidRPr="001934B3" w:rsidR="00101041" w:rsidP="00462A71" w:rsidRDefault="00101041" w14:paraId="23D397F6" w14:textId="6DED248E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  <w:u w:val="single"/>
              </w:rPr>
              <w:t>Key skills</w:t>
            </w: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3237" w:type="dxa"/>
            <w:shd w:val="clear" w:color="auto" w:fill="00B050"/>
            <w:tcMar/>
          </w:tcPr>
          <w:p w:rsidRPr="001934B3" w:rsidR="008F168B" w:rsidP="008C7074" w:rsidRDefault="008F168B" w14:paraId="5844FB9D" w14:textId="5A1D3589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</w:tc>
        <w:tc>
          <w:tcPr>
            <w:tcW w:w="3491" w:type="dxa"/>
            <w:shd w:val="clear" w:color="auto" w:fill="FF9300"/>
            <w:tcMar/>
          </w:tcPr>
          <w:p w:rsidRPr="001934B3" w:rsidR="008F168B" w:rsidP="008F168B" w:rsidRDefault="008F168B" w14:paraId="6B139138" w14:textId="0376EFB3">
            <w:pPr>
              <w:pStyle w:val="ListParagraph"/>
              <w:numPr>
                <w:ilvl w:val="0"/>
                <w:numId w:val="40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Use a combination of materials that are cut, torn and glued. </w:t>
            </w:r>
          </w:p>
          <w:p w:rsidRPr="001934B3" w:rsidR="008F168B" w:rsidP="008F168B" w:rsidRDefault="008F168B" w14:paraId="3081C106" w14:textId="638E9FE3">
            <w:pPr>
              <w:pStyle w:val="ListParagraph"/>
              <w:numPr>
                <w:ilvl w:val="0"/>
                <w:numId w:val="40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Sort and arrange </w:t>
            </w:r>
            <w:r w:rsidRPr="001934B3" w:rsidR="00CB015B">
              <w:rPr>
                <w:rFonts w:ascii="NTFPRECURSIVEFK-NORMAL" w:hAnsi="NTFPRECURSIVEFK-NORMAL" w:cs="Calibri"/>
                <w:color w:val="000000" w:themeColor="text1"/>
              </w:rPr>
              <w:t>shapes/materials</w:t>
            </w: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. </w:t>
            </w:r>
          </w:p>
          <w:p w:rsidRPr="001934B3" w:rsidR="00AC6F78" w:rsidP="00462A71" w:rsidRDefault="008F168B" w14:paraId="3974B520" w14:textId="77777777">
            <w:pPr>
              <w:pStyle w:val="ListParagraph"/>
              <w:numPr>
                <w:ilvl w:val="0"/>
                <w:numId w:val="40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Mix materials to create texture.</w:t>
            </w:r>
          </w:p>
          <w:p w:rsidRPr="001934B3" w:rsidR="003474DC" w:rsidP="003474DC" w:rsidRDefault="003474DC" w14:paraId="34DB8A19" w14:textId="77777777">
            <w:pPr>
              <w:pStyle w:val="ListParagraph"/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8F168B" w:rsidP="00AC6F78" w:rsidRDefault="00AC6F78" w14:paraId="5E9330BE" w14:textId="32E974BE">
            <w:p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Childhood – Year 1 </w:t>
            </w:r>
            <w:r w:rsidRPr="001934B3" w:rsidR="008F168B">
              <w:rPr>
                <w:rFonts w:ascii="NTFPRECURSIVEFK-NORMAL" w:hAnsi="NTFPRECURSIVEFK-NORMAL" w:cs="Calibri"/>
                <w:color w:val="000000" w:themeColor="text1"/>
              </w:rPr>
              <w:t xml:space="preserve"> </w:t>
            </w:r>
          </w:p>
        </w:tc>
        <w:tc>
          <w:tcPr>
            <w:tcW w:w="3341" w:type="dxa"/>
            <w:shd w:val="clear" w:color="auto" w:fill="F7FC18"/>
            <w:tcMar/>
          </w:tcPr>
          <w:p w:rsidRPr="001934B3" w:rsidR="008F168B" w:rsidP="001934B3" w:rsidRDefault="008F168B" w14:paraId="753BA86D" w14:textId="5D86AD9F">
            <w:pPr>
              <w:pStyle w:val="ListParagraph"/>
              <w:numPr>
                <w:ilvl w:val="0"/>
                <w:numId w:val="9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Select and arrange materials for a striking effect. </w:t>
            </w:r>
          </w:p>
          <w:p w:rsidRPr="001934B3" w:rsidR="008F168B" w:rsidRDefault="008F168B" w14:paraId="7216EE2D" w14:textId="37702F95">
            <w:pPr>
              <w:pStyle w:val="ListParagraph"/>
              <w:numPr>
                <w:ilvl w:val="0"/>
                <w:numId w:val="9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Combine different materials in different ways. </w:t>
            </w:r>
          </w:p>
          <w:p w:rsidRPr="001934B3" w:rsidR="008F168B" w:rsidRDefault="008F168B" w14:paraId="3F5B0F39" w14:textId="09EAA1AC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Use overlapping, tessellation mosaic or montage. </w:t>
            </w:r>
          </w:p>
          <w:p w:rsidRPr="001934B3" w:rsidR="008F168B" w:rsidRDefault="008F168B" w14:paraId="1E52E372" w14:textId="38CD31C2">
            <w:pPr>
              <w:pStyle w:val="ListParagraph"/>
              <w:numPr>
                <w:ilvl w:val="0"/>
                <w:numId w:val="9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To use ceramic tiles to create a simple mosaic.</w:t>
            </w:r>
          </w:p>
          <w:p w:rsidRPr="001934B3" w:rsidR="008F168B" w:rsidP="00954A57" w:rsidRDefault="008F168B" w14:paraId="32FAACF4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8F168B" w:rsidP="00462A71" w:rsidRDefault="008F168B" w14:paraId="7ECFB0E9" w14:textId="79F09BE0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>Hannah Hoch– Year 4 Collage</w:t>
            </w:r>
          </w:p>
          <w:p w:rsidRPr="001934B3" w:rsidR="008F168B" w:rsidP="00036A94" w:rsidRDefault="00C6079B" w14:paraId="02B11BE2" w14:textId="5D9B62FE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International week – Year 4 </w:t>
            </w:r>
          </w:p>
          <w:p w:rsidRPr="001934B3" w:rsidR="00C6079B" w:rsidP="00036A94" w:rsidRDefault="00C6079B" w14:paraId="43702052" w14:textId="0AD22A58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Remembrance Day – Year 3 </w:t>
            </w:r>
          </w:p>
          <w:p w:rsidRPr="001934B3" w:rsidR="008F168B" w:rsidP="00F026DD" w:rsidRDefault="008F168B" w14:paraId="4FC1D944" w14:textId="3D7B95CC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</w:tc>
        <w:tc>
          <w:tcPr>
            <w:tcW w:w="3339" w:type="dxa"/>
            <w:shd w:val="clear" w:color="auto" w:fill="D9E2F3" w:themeFill="accent5" w:themeFillTint="33"/>
            <w:tcMar/>
          </w:tcPr>
          <w:p w:rsidRPr="001934B3" w:rsidR="008F168B" w:rsidRDefault="008F168B" w14:paraId="3D6A4C76" w14:textId="77777777">
            <w:pPr>
              <w:pStyle w:val="ListParagraph"/>
              <w:numPr>
                <w:ilvl w:val="0"/>
                <w:numId w:val="24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Use previously taught collage techniques with confidence.</w:t>
            </w:r>
          </w:p>
          <w:p w:rsidRPr="001934B3" w:rsidR="008F168B" w:rsidRDefault="008F168B" w14:paraId="2AAC256A" w14:textId="1D4B0872">
            <w:pPr>
              <w:pStyle w:val="ListParagraph"/>
              <w:numPr>
                <w:ilvl w:val="0"/>
                <w:numId w:val="24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 Combine visual and tactile qualities. </w:t>
            </w:r>
          </w:p>
          <w:p w:rsidRPr="001934B3" w:rsidR="008F168B" w:rsidRDefault="008F168B" w14:paraId="628FC44B" w14:textId="38BAC70C">
            <w:pPr>
              <w:pStyle w:val="ListParagraph"/>
              <w:numPr>
                <w:ilvl w:val="0"/>
                <w:numId w:val="24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Use a range of materials to collage. </w:t>
            </w:r>
          </w:p>
          <w:p w:rsidRPr="001934B3" w:rsidR="008F168B" w:rsidP="0096041E" w:rsidRDefault="008F168B" w14:paraId="6871AF13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8F168B" w:rsidP="00F026DD" w:rsidRDefault="008F168B" w14:paraId="7C5A36AC" w14:textId="652AA450">
            <w:pPr>
              <w:rPr>
                <w:rFonts w:ascii="NTFPRECURSIVEFK-NORMAL" w:hAnsi="NTFPRECURSIVEFK-NORMAL" w:cs="Calibri"/>
                <w:b/>
                <w:bCs/>
                <w:noProof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noProof/>
                <w:color w:val="000000" w:themeColor="text1"/>
              </w:rPr>
              <w:t>Deborah Walters – Year 5 BHM</w:t>
            </w:r>
          </w:p>
          <w:p w:rsidRPr="001934B3" w:rsidR="00F026DD" w:rsidP="00F026DD" w:rsidRDefault="00F026DD" w14:paraId="713F726E" w14:textId="5B450582">
            <w:pPr>
              <w:rPr>
                <w:rFonts w:ascii="NTFPRECURSIVEFK-NORMAL" w:hAnsi="NTFPRECURSIVEFK-NORMAL" w:cs="Calibri"/>
                <w:b/>
                <w:bCs/>
                <w:noProof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noProof/>
                <w:color w:val="000000" w:themeColor="text1"/>
              </w:rPr>
              <w:t>Marc Chagall – Year 5 International Week</w:t>
            </w:r>
          </w:p>
          <w:p w:rsidRPr="001934B3" w:rsidR="008F168B" w:rsidP="00F026DD" w:rsidRDefault="008F168B" w14:paraId="01F462B5" w14:textId="57E98682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</w:p>
        </w:tc>
      </w:tr>
      <w:tr w:rsidRPr="001934B3" w:rsidR="00574A15" w:rsidTr="3843DE52" w14:paraId="4BA66A6E" w14:textId="77777777">
        <w:tc>
          <w:tcPr>
            <w:tcW w:w="1980" w:type="dxa"/>
            <w:tcMar/>
          </w:tcPr>
          <w:p w:rsidRPr="001934B3" w:rsidR="008F168B" w:rsidP="00462A71" w:rsidRDefault="008F168B" w14:paraId="473C7CFC" w14:textId="3CCBDE36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Digital Media </w:t>
            </w:r>
          </w:p>
        </w:tc>
        <w:tc>
          <w:tcPr>
            <w:tcW w:w="3237" w:type="dxa"/>
            <w:shd w:val="clear" w:color="auto" w:fill="00B050"/>
            <w:tcMar/>
          </w:tcPr>
          <w:p w:rsidRPr="001934B3" w:rsidR="008F168B" w:rsidRDefault="008F168B" w14:paraId="18D07868" w14:textId="328AB4A3">
            <w:pPr>
              <w:pStyle w:val="ListParagraph"/>
              <w:numPr>
                <w:ilvl w:val="0"/>
                <w:numId w:val="32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>Make use of props and materials when role playing characters in narratives and stories- chn to use school cameras to take ‘photos’</w:t>
            </w:r>
          </w:p>
        </w:tc>
        <w:tc>
          <w:tcPr>
            <w:tcW w:w="3491" w:type="dxa"/>
            <w:shd w:val="clear" w:color="auto" w:fill="FF9300"/>
            <w:tcMar/>
          </w:tcPr>
          <w:p w:rsidRPr="001934B3" w:rsidR="008B2CEC" w:rsidP="008B2CEC" w:rsidRDefault="008B2CEC" w14:paraId="7C4AFDA5" w14:textId="39853AA1">
            <w:pPr>
              <w:pStyle w:val="ListParagraph"/>
              <w:numPr>
                <w:ilvl w:val="0"/>
                <w:numId w:val="44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Use cameras to take effective </w:t>
            </w:r>
            <w:r w:rsidRPr="001934B3" w:rsidR="003474DC">
              <w:rPr>
                <w:rFonts w:ascii="NTFPRECURSIVEFK-NORMAL" w:hAnsi="NTFPRECURSIVEFK-NORMAL" w:cs="Calibri"/>
                <w:color w:val="000000" w:themeColor="text1"/>
              </w:rPr>
              <w:t>pictures.</w:t>
            </w:r>
          </w:p>
          <w:p w:rsidRPr="001934B3" w:rsidR="008B2CEC" w:rsidP="008B2CEC" w:rsidRDefault="008B2CEC" w14:paraId="63F1A624" w14:textId="77777777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Throughout all subjects </w:t>
            </w:r>
          </w:p>
          <w:p w:rsidRPr="001934B3" w:rsidR="00E24CCA" w:rsidP="008B2CEC" w:rsidRDefault="00E24CCA" w14:paraId="56A562A3" w14:textId="7C3E7656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Vanley Burke – Year 1 BHM </w:t>
            </w:r>
          </w:p>
          <w:p w:rsidRPr="001934B3" w:rsidR="008F168B" w:rsidP="00462A71" w:rsidRDefault="008F168B" w14:paraId="17E03FF5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</w:tc>
        <w:tc>
          <w:tcPr>
            <w:tcW w:w="3341" w:type="dxa"/>
            <w:shd w:val="clear" w:color="auto" w:fill="F7FC18"/>
            <w:tcMar/>
          </w:tcPr>
          <w:p w:rsidRPr="001934B3" w:rsidR="008F168B" w:rsidRDefault="008F168B" w14:paraId="5E12F7CC" w14:textId="57B57847">
            <w:pPr>
              <w:pStyle w:val="ListParagraph"/>
              <w:numPr>
                <w:ilvl w:val="0"/>
                <w:numId w:val="10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Create images, video and sound recordings and explain why they were created. </w:t>
            </w:r>
          </w:p>
          <w:p w:rsidRPr="001934B3" w:rsidR="008F168B" w:rsidP="00462A71" w:rsidRDefault="008F168B" w14:paraId="122C290C" w14:textId="4BC163AC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8F168B" w:rsidP="00462A71" w:rsidRDefault="008F168B" w14:paraId="551989E9" w14:textId="0031212D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Throughout all subjects </w:t>
            </w:r>
          </w:p>
          <w:p w:rsidRPr="001934B3" w:rsidR="008F168B" w:rsidP="00462A71" w:rsidRDefault="008F168B" w14:paraId="0D9807C5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8F168B" w:rsidP="00462A71" w:rsidRDefault="008F168B" w14:paraId="110248D6" w14:textId="432F6DE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</w:tc>
        <w:tc>
          <w:tcPr>
            <w:tcW w:w="3339" w:type="dxa"/>
            <w:shd w:val="clear" w:color="auto" w:fill="D9E2F3" w:themeFill="accent5" w:themeFillTint="33"/>
            <w:tcMar/>
          </w:tcPr>
          <w:p w:rsidRPr="001934B3" w:rsidR="008F168B" w:rsidRDefault="008F168B" w14:paraId="06DA4AE9" w14:textId="2E43DC2A">
            <w:pPr>
              <w:pStyle w:val="ListParagraph"/>
              <w:numPr>
                <w:ilvl w:val="0"/>
                <w:numId w:val="19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To take part in a theatrical production. </w:t>
            </w:r>
          </w:p>
          <w:p w:rsidRPr="001934B3" w:rsidR="008F168B" w:rsidRDefault="008F168B" w14:paraId="4D453205" w14:textId="5FA432A7">
            <w:pPr>
              <w:pStyle w:val="ListParagraph"/>
              <w:numPr>
                <w:ilvl w:val="0"/>
                <w:numId w:val="19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To use cameras and other recording devices to record the production. </w:t>
            </w:r>
          </w:p>
          <w:p w:rsidRPr="001934B3" w:rsidR="008F168B" w:rsidRDefault="008F168B" w14:paraId="39382CC0" w14:textId="4A325264">
            <w:pPr>
              <w:pStyle w:val="ListParagraph"/>
              <w:numPr>
                <w:ilvl w:val="0"/>
                <w:numId w:val="19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To perform to an audience. </w:t>
            </w:r>
          </w:p>
          <w:p w:rsidRPr="001934B3" w:rsidR="008F168B" w:rsidP="00F612F3" w:rsidRDefault="008F168B" w14:paraId="7A31477B" w14:textId="77777777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  <w:p w:rsidRPr="001934B3" w:rsidR="008F168B" w:rsidP="007F7964" w:rsidRDefault="008F168B" w14:paraId="1C37BB66" w14:textId="77777777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Dove Theatre – Year 6 </w:t>
            </w:r>
          </w:p>
          <w:p w:rsidRPr="001934B3" w:rsidR="008F168B" w:rsidP="00F612F3" w:rsidRDefault="008F168B" w14:paraId="648E8C3A" w14:textId="2567DA8B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</w:p>
        </w:tc>
      </w:tr>
      <w:tr w:rsidRPr="001934B3" w:rsidR="00574A15" w:rsidTr="3843DE52" w14:paraId="3DD26C13" w14:textId="77777777">
        <w:tc>
          <w:tcPr>
            <w:tcW w:w="1980" w:type="dxa"/>
            <w:tcMar/>
          </w:tcPr>
          <w:p w:rsidRPr="001934B3" w:rsidR="00121823" w:rsidP="00462A71" w:rsidRDefault="00121823" w14:paraId="541F2DDA" w14:textId="77777777">
            <w:pPr>
              <w:rPr>
                <w:rFonts w:ascii="NTFPRECURSIVEFK-NORMAL" w:hAnsi="NTFPRECURSIVEFK-NORMAL" w:cs="Calibri"/>
                <w:b/>
                <w:bCs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</w:rPr>
              <w:t xml:space="preserve">Evaluate </w:t>
            </w:r>
          </w:p>
          <w:p w:rsidRPr="001934B3" w:rsidR="00121823" w:rsidP="00462A71" w:rsidRDefault="00121823" w14:paraId="301BA791" w14:textId="6DA0FD38">
            <w:pPr>
              <w:rPr>
                <w:rFonts w:ascii="NTFPRECURSIVEFK-NORMAL" w:hAnsi="NTFPRECURSIVEFK-NORMAL" w:cs="Calibri"/>
                <w:color w:val="000000" w:themeColor="text1"/>
              </w:rPr>
            </w:pPr>
          </w:p>
        </w:tc>
        <w:tc>
          <w:tcPr>
            <w:tcW w:w="3237" w:type="dxa"/>
            <w:shd w:val="clear" w:color="auto" w:fill="00B050"/>
            <w:tcMar/>
          </w:tcPr>
          <w:p w:rsidRPr="001934B3" w:rsidR="008C7074" w:rsidRDefault="008C7074" w14:paraId="5F286E25" w14:textId="0176B3F5">
            <w:pPr>
              <w:pStyle w:val="NormalWeb"/>
              <w:numPr>
                <w:ilvl w:val="0"/>
                <w:numId w:val="27"/>
              </w:numPr>
              <w:rPr>
                <w:rFonts w:ascii="NTFPRECURSIVEFK-NORMAL" w:hAnsi="NTFPRECURSIVEFK-NORMAL" w:cs="Calibri"/>
                <w:b/>
                <w:bCs/>
                <w:color w:val="000000" w:themeColor="text1"/>
                <w:sz w:val="22"/>
                <w:szCs w:val="22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  <w:sz w:val="22"/>
                <w:szCs w:val="22"/>
              </w:rPr>
              <w:t>Articulate their ideas and thoughts in well-formed sentences</w:t>
            </w:r>
            <w:r w:rsidRPr="001934B3">
              <w:rPr>
                <w:rFonts w:ascii="NTFPRECURSIVEFK-NORMAL" w:hAnsi="NTFPRECURSIVEFK-NORMAL" w:cs="Calibri"/>
                <w:b/>
                <w:bCs/>
                <w:color w:val="000000" w:themeColor="text1"/>
                <w:sz w:val="22"/>
                <w:szCs w:val="22"/>
              </w:rPr>
              <w:t xml:space="preserve">- R </w:t>
            </w:r>
          </w:p>
          <w:p w:rsidRPr="001934B3" w:rsidR="00121823" w:rsidRDefault="00121823" w14:paraId="032A10B6" w14:textId="116B5F01">
            <w:pPr>
              <w:pStyle w:val="ListParagraph"/>
              <w:numPr>
                <w:ilvl w:val="0"/>
                <w:numId w:val="27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With visual and verbal prompts children can share and explain their creation. </w:t>
            </w:r>
          </w:p>
          <w:p w:rsidRPr="001934B3" w:rsidR="00FB19D5" w:rsidP="008C7074" w:rsidRDefault="00FB19D5" w14:paraId="607E8A13" w14:textId="09BF18E0">
            <w:pPr>
              <w:pStyle w:val="NormalWeb"/>
              <w:rPr>
                <w:rFonts w:ascii="NTFPRECURSIVEFK-NORMAL" w:hAnsi="NTFPRECURSIVEFK-NORMAL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491" w:type="dxa"/>
            <w:shd w:val="clear" w:color="auto" w:fill="FF9300"/>
            <w:tcMar/>
          </w:tcPr>
          <w:p w:rsidRPr="001934B3" w:rsidR="00121823" w:rsidRDefault="00121823" w14:paraId="5B0F07E9" w14:textId="62677016">
            <w:pPr>
              <w:pStyle w:val="ListParagraph"/>
              <w:numPr>
                <w:ilvl w:val="0"/>
                <w:numId w:val="23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With discussion children can begin </w:t>
            </w:r>
            <w:r w:rsidRPr="001934B3" w:rsidR="00E474DE">
              <w:rPr>
                <w:rFonts w:ascii="NTFPRECURSIVEFK-NORMAL" w:hAnsi="NTFPRECURSIVEFK-NORMAL" w:cs="Calibri"/>
                <w:color w:val="000000" w:themeColor="text1"/>
              </w:rPr>
              <w:t xml:space="preserve">to </w:t>
            </w: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critique their own work. </w:t>
            </w:r>
          </w:p>
          <w:p w:rsidRPr="001934B3" w:rsidR="00121823" w:rsidRDefault="00121823" w14:paraId="6A710417" w14:textId="3DB2B201">
            <w:pPr>
              <w:pStyle w:val="ListParagraph"/>
              <w:numPr>
                <w:ilvl w:val="0"/>
                <w:numId w:val="23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Children are aware that their work is different to others. </w:t>
            </w:r>
          </w:p>
        </w:tc>
        <w:tc>
          <w:tcPr>
            <w:tcW w:w="3341" w:type="dxa"/>
            <w:shd w:val="clear" w:color="auto" w:fill="F7FC18"/>
            <w:tcMar/>
          </w:tcPr>
          <w:p w:rsidRPr="001934B3" w:rsidR="00121823" w:rsidRDefault="00121823" w14:paraId="2C59F5C8" w14:textId="656FC1C9">
            <w:pPr>
              <w:pStyle w:val="ListParagraph"/>
              <w:numPr>
                <w:ilvl w:val="0"/>
                <w:numId w:val="22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Children become more confident with evaluating their own work. </w:t>
            </w:r>
          </w:p>
          <w:p w:rsidRPr="001934B3" w:rsidR="00121823" w:rsidRDefault="00121823" w14:paraId="0CB6C717" w14:textId="6D4DE373">
            <w:pPr>
              <w:pStyle w:val="ListParagraph"/>
              <w:numPr>
                <w:ilvl w:val="0"/>
                <w:numId w:val="22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Children become more confident commenting on other children’s’ work. </w:t>
            </w:r>
          </w:p>
        </w:tc>
        <w:tc>
          <w:tcPr>
            <w:tcW w:w="3339" w:type="dxa"/>
            <w:shd w:val="clear" w:color="auto" w:fill="D9E2F3" w:themeFill="accent5" w:themeFillTint="33"/>
            <w:tcMar/>
          </w:tcPr>
          <w:p w:rsidRPr="001934B3" w:rsidR="00121823" w:rsidRDefault="00121823" w14:paraId="6F4325E8" w14:textId="582A2CA5">
            <w:pPr>
              <w:pStyle w:val="ListParagraph"/>
              <w:numPr>
                <w:ilvl w:val="0"/>
                <w:numId w:val="21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 With confidence children can independently evaluate their own work. </w:t>
            </w:r>
          </w:p>
          <w:p w:rsidRPr="001934B3" w:rsidR="00121823" w:rsidRDefault="00121823" w14:paraId="389EF79A" w14:textId="66CE96C9">
            <w:pPr>
              <w:pStyle w:val="ListParagraph"/>
              <w:numPr>
                <w:ilvl w:val="0"/>
                <w:numId w:val="21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Children can constructive criticism/praise the work of their </w:t>
            </w:r>
            <w:r w:rsidRPr="001934B3" w:rsidR="00316A31">
              <w:rPr>
                <w:rFonts w:ascii="NTFPRECURSIVEFK-NORMAL" w:hAnsi="NTFPRECURSIVEFK-NORMAL" w:cs="Calibri"/>
                <w:color w:val="000000" w:themeColor="text1"/>
              </w:rPr>
              <w:t>peers.</w:t>
            </w: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 </w:t>
            </w:r>
          </w:p>
          <w:p w:rsidRPr="001934B3" w:rsidR="00121823" w:rsidRDefault="00121823" w14:paraId="207BF41D" w14:textId="77777777">
            <w:pPr>
              <w:pStyle w:val="ListParagraph"/>
              <w:numPr>
                <w:ilvl w:val="0"/>
                <w:numId w:val="21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color w:val="000000" w:themeColor="text1"/>
              </w:rPr>
              <w:t xml:space="preserve">Children can offer suggestions on how to improve work in an appropriate manner. </w:t>
            </w:r>
          </w:p>
          <w:p w:rsidRPr="001934B3" w:rsidR="00121823" w:rsidRDefault="00121823" w14:paraId="5B0083F0" w14:textId="4E50D0C1">
            <w:pPr>
              <w:pStyle w:val="ListParagraph"/>
              <w:numPr>
                <w:ilvl w:val="0"/>
                <w:numId w:val="21"/>
              </w:numPr>
              <w:rPr>
                <w:rFonts w:ascii="NTFPRECURSIVEFK-NORMAL" w:hAnsi="NTFPRECURSIVEFK-NORMAL" w:cs="Calibri"/>
                <w:color w:val="000000" w:themeColor="text1"/>
              </w:rPr>
            </w:pPr>
            <w:r w:rsidRPr="001934B3">
              <w:rPr>
                <w:rFonts w:ascii="NTFPRECURSIVEFK-NORMAL" w:hAnsi="NTFPRECURSIVEFK-NORMAL" w:cs="Calibri"/>
                <w:bCs/>
                <w:color w:val="000000" w:themeColor="text1"/>
              </w:rPr>
              <w:t>Make informed and critical comments about own and other peoples’ work.</w:t>
            </w:r>
          </w:p>
        </w:tc>
      </w:tr>
    </w:tbl>
    <w:p w:rsidRPr="001934B3" w:rsidR="00FB19D5" w:rsidP="00411233" w:rsidRDefault="00FB19D5" w14:paraId="5E85FABA" w14:textId="77777777">
      <w:pPr>
        <w:rPr>
          <w:rFonts w:ascii="NTFPRECURSIVEFK-NORMAL" w:hAnsi="NTFPRECURSIVEFK-NORMAL" w:cs="Calibri"/>
          <w:color w:val="000000" w:themeColor="text1"/>
        </w:rPr>
      </w:pPr>
    </w:p>
    <w:p w:rsidRPr="001934B3" w:rsidR="00052F26" w:rsidP="00411233" w:rsidRDefault="00052F26" w14:paraId="485A96E2" w14:textId="7EEA3DA5">
      <w:pPr>
        <w:rPr>
          <w:rFonts w:ascii="NTFPRECURSIVEFK-NORMAL" w:hAnsi="NTFPRECURSIVEFK-NORMAL" w:cs="Calibri"/>
          <w:color w:val="000000" w:themeColor="text1"/>
        </w:rPr>
      </w:pPr>
    </w:p>
    <w:sectPr w:rsidRPr="001934B3" w:rsidR="00052F26" w:rsidSect="005F3A7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TFPRECURSIVEFK-NORMAL">
    <w:panose1 w:val="020B0604020202020204"/>
    <w:charset w:val="00"/>
    <w:family w:val="script"/>
    <w:pitch w:val="variable"/>
    <w:sig w:usb0="00000003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5BDD"/>
    <w:multiLevelType w:val="hybridMultilevel"/>
    <w:tmpl w:val="F022D8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44A1C"/>
    <w:multiLevelType w:val="hybridMultilevel"/>
    <w:tmpl w:val="BFDE61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47AFA"/>
    <w:multiLevelType w:val="hybridMultilevel"/>
    <w:tmpl w:val="B15813FA"/>
    <w:lvl w:ilvl="0" w:tplc="EBCEDF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EB77CA"/>
    <w:multiLevelType w:val="multilevel"/>
    <w:tmpl w:val="FF10B7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040274FD"/>
    <w:multiLevelType w:val="hybridMultilevel"/>
    <w:tmpl w:val="DA4A0C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3E5BA2"/>
    <w:multiLevelType w:val="hybridMultilevel"/>
    <w:tmpl w:val="976C95AA"/>
    <w:lvl w:ilvl="0" w:tplc="85848F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710A22"/>
    <w:multiLevelType w:val="hybridMultilevel"/>
    <w:tmpl w:val="620A73A8"/>
    <w:lvl w:ilvl="0" w:tplc="EBCEDF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303D15"/>
    <w:multiLevelType w:val="hybridMultilevel"/>
    <w:tmpl w:val="1E7A7D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57806"/>
    <w:multiLevelType w:val="hybridMultilevel"/>
    <w:tmpl w:val="C02252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0B29444C"/>
    <w:multiLevelType w:val="hybridMultilevel"/>
    <w:tmpl w:val="C3087AC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0E0E52B5"/>
    <w:multiLevelType w:val="hybridMultilevel"/>
    <w:tmpl w:val="513AAD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0217A0C"/>
    <w:multiLevelType w:val="hybridMultilevel"/>
    <w:tmpl w:val="C9D8E94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B845F70"/>
    <w:multiLevelType w:val="hybridMultilevel"/>
    <w:tmpl w:val="07C0A6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4E0A26"/>
    <w:multiLevelType w:val="hybridMultilevel"/>
    <w:tmpl w:val="E41ED02C"/>
    <w:lvl w:ilvl="0" w:tplc="9F0E7F6A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eastAsiaTheme="minorHAnsi" w:cstheme="majorHAns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4E0D63"/>
    <w:multiLevelType w:val="multilevel"/>
    <w:tmpl w:val="FF10B7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1C837EB4"/>
    <w:multiLevelType w:val="hybridMultilevel"/>
    <w:tmpl w:val="3F6441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2B2079"/>
    <w:multiLevelType w:val="hybridMultilevel"/>
    <w:tmpl w:val="DF2413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2945A0"/>
    <w:multiLevelType w:val="hybridMultilevel"/>
    <w:tmpl w:val="B3D6B4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7B3F84"/>
    <w:multiLevelType w:val="hybridMultilevel"/>
    <w:tmpl w:val="160ADAFA"/>
    <w:lvl w:ilvl="0" w:tplc="A0A8F53E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8BC43A5"/>
    <w:multiLevelType w:val="hybridMultilevel"/>
    <w:tmpl w:val="BB4870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724FCB"/>
    <w:multiLevelType w:val="hybridMultilevel"/>
    <w:tmpl w:val="ACB2C3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5D477F"/>
    <w:multiLevelType w:val="hybridMultilevel"/>
    <w:tmpl w:val="6D8619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C90CE0"/>
    <w:multiLevelType w:val="hybridMultilevel"/>
    <w:tmpl w:val="3ECC8BDC"/>
    <w:lvl w:ilvl="0" w:tplc="978EC1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012327"/>
    <w:multiLevelType w:val="hybridMultilevel"/>
    <w:tmpl w:val="87DECB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9B2EB8"/>
    <w:multiLevelType w:val="hybridMultilevel"/>
    <w:tmpl w:val="10B414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58153F"/>
    <w:multiLevelType w:val="hybridMultilevel"/>
    <w:tmpl w:val="106C6C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DD7E48"/>
    <w:multiLevelType w:val="hybridMultilevel"/>
    <w:tmpl w:val="C106A1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447A38"/>
    <w:multiLevelType w:val="hybridMultilevel"/>
    <w:tmpl w:val="91C80FF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B4E330D"/>
    <w:multiLevelType w:val="multilevel"/>
    <w:tmpl w:val="FF10B7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4BE27430"/>
    <w:multiLevelType w:val="hybridMultilevel"/>
    <w:tmpl w:val="31F4A48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4EE15844"/>
    <w:multiLevelType w:val="hybridMultilevel"/>
    <w:tmpl w:val="03FC327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2F07CC5"/>
    <w:multiLevelType w:val="hybridMultilevel"/>
    <w:tmpl w:val="D8A6F26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4ED60F3"/>
    <w:multiLevelType w:val="hybridMultilevel"/>
    <w:tmpl w:val="A432B2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7B741B1"/>
    <w:multiLevelType w:val="hybridMultilevel"/>
    <w:tmpl w:val="C42C86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733CEB"/>
    <w:multiLevelType w:val="hybridMultilevel"/>
    <w:tmpl w:val="A776C7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5ED715A7"/>
    <w:multiLevelType w:val="hybridMultilevel"/>
    <w:tmpl w:val="A3E2A4B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1344602"/>
    <w:multiLevelType w:val="hybridMultilevel"/>
    <w:tmpl w:val="DE9826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E105B9"/>
    <w:multiLevelType w:val="hybridMultilevel"/>
    <w:tmpl w:val="C0D8D2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5763F91"/>
    <w:multiLevelType w:val="hybridMultilevel"/>
    <w:tmpl w:val="38A0AA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3F7FA6"/>
    <w:multiLevelType w:val="hybridMultilevel"/>
    <w:tmpl w:val="67C202D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688F758A"/>
    <w:multiLevelType w:val="hybridMultilevel"/>
    <w:tmpl w:val="62FCDD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21563E"/>
    <w:multiLevelType w:val="hybridMultilevel"/>
    <w:tmpl w:val="C6C64A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CD3A02"/>
    <w:multiLevelType w:val="hybridMultilevel"/>
    <w:tmpl w:val="510E1F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6A0E662E"/>
    <w:multiLevelType w:val="hybridMultilevel"/>
    <w:tmpl w:val="694E692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6AE80D00"/>
    <w:multiLevelType w:val="hybridMultilevel"/>
    <w:tmpl w:val="92B0EA2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6BB42F1B"/>
    <w:multiLevelType w:val="hybridMultilevel"/>
    <w:tmpl w:val="118C77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7333AB"/>
    <w:multiLevelType w:val="hybridMultilevel"/>
    <w:tmpl w:val="DA6016DC"/>
    <w:lvl w:ilvl="0" w:tplc="77F45340">
      <w:start w:val="1"/>
      <w:numFmt w:val="decimal"/>
      <w:lvlText w:val="%1."/>
      <w:lvlJc w:val="left"/>
      <w:pPr>
        <w:ind w:left="720" w:hanging="360"/>
      </w:pPr>
      <w:rPr>
        <w:rFonts w:cs="Arial" w:asciiTheme="minorHAnsi" w:hAnsiTheme="minorHAnsi" w:eastAsiaTheme="minorHAns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A17B0B"/>
    <w:multiLevelType w:val="hybridMultilevel"/>
    <w:tmpl w:val="A8A42800"/>
    <w:lvl w:ilvl="0" w:tplc="EBCEDF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2586D82"/>
    <w:multiLevelType w:val="hybridMultilevel"/>
    <w:tmpl w:val="DEDE6C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3416224"/>
    <w:multiLevelType w:val="hybridMultilevel"/>
    <w:tmpl w:val="A20415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3B364F0"/>
    <w:multiLevelType w:val="hybridMultilevel"/>
    <w:tmpl w:val="1354E3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7A827A9"/>
    <w:multiLevelType w:val="hybridMultilevel"/>
    <w:tmpl w:val="B526FB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814081"/>
    <w:multiLevelType w:val="hybridMultilevel"/>
    <w:tmpl w:val="A918964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3" w15:restartNumberingAfterBreak="0">
    <w:nsid w:val="7CBB5455"/>
    <w:multiLevelType w:val="hybridMultilevel"/>
    <w:tmpl w:val="ECD40B50"/>
    <w:lvl w:ilvl="0" w:tplc="0F70B0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900163">
    <w:abstractNumId w:val="23"/>
  </w:num>
  <w:num w:numId="2" w16cid:durableId="1594431235">
    <w:abstractNumId w:val="1"/>
  </w:num>
  <w:num w:numId="3" w16cid:durableId="1623028755">
    <w:abstractNumId w:val="50"/>
  </w:num>
  <w:num w:numId="4" w16cid:durableId="182523674">
    <w:abstractNumId w:val="16"/>
  </w:num>
  <w:num w:numId="5" w16cid:durableId="522935428">
    <w:abstractNumId w:val="20"/>
  </w:num>
  <w:num w:numId="6" w16cid:durableId="290675903">
    <w:abstractNumId w:val="0"/>
  </w:num>
  <w:num w:numId="7" w16cid:durableId="1035234488">
    <w:abstractNumId w:val="51"/>
  </w:num>
  <w:num w:numId="8" w16cid:durableId="601842317">
    <w:abstractNumId w:val="21"/>
  </w:num>
  <w:num w:numId="9" w16cid:durableId="1084037447">
    <w:abstractNumId w:val="15"/>
  </w:num>
  <w:num w:numId="10" w16cid:durableId="1588032170">
    <w:abstractNumId w:val="24"/>
  </w:num>
  <w:num w:numId="11" w16cid:durableId="1174109407">
    <w:abstractNumId w:val="46"/>
  </w:num>
  <w:num w:numId="12" w16cid:durableId="1720863371">
    <w:abstractNumId w:val="45"/>
  </w:num>
  <w:num w:numId="13" w16cid:durableId="698042608">
    <w:abstractNumId w:val="33"/>
  </w:num>
  <w:num w:numId="14" w16cid:durableId="1314024018">
    <w:abstractNumId w:val="41"/>
  </w:num>
  <w:num w:numId="15" w16cid:durableId="1805582974">
    <w:abstractNumId w:val="32"/>
  </w:num>
  <w:num w:numId="16" w16cid:durableId="903225098">
    <w:abstractNumId w:val="39"/>
  </w:num>
  <w:num w:numId="17" w16cid:durableId="1119908639">
    <w:abstractNumId w:val="22"/>
  </w:num>
  <w:num w:numId="18" w16cid:durableId="1767967517">
    <w:abstractNumId w:val="13"/>
  </w:num>
  <w:num w:numId="19" w16cid:durableId="143356645">
    <w:abstractNumId w:val="53"/>
  </w:num>
  <w:num w:numId="20" w16cid:durableId="776944712">
    <w:abstractNumId w:val="19"/>
  </w:num>
  <w:num w:numId="21" w16cid:durableId="1771580397">
    <w:abstractNumId w:val="47"/>
  </w:num>
  <w:num w:numId="22" w16cid:durableId="162203652">
    <w:abstractNumId w:val="5"/>
  </w:num>
  <w:num w:numId="23" w16cid:durableId="1324620395">
    <w:abstractNumId w:val="6"/>
  </w:num>
  <w:num w:numId="24" w16cid:durableId="1543444953">
    <w:abstractNumId w:val="2"/>
  </w:num>
  <w:num w:numId="25" w16cid:durableId="1820270057">
    <w:abstractNumId w:val="38"/>
  </w:num>
  <w:num w:numId="26" w16cid:durableId="1203403598">
    <w:abstractNumId w:val="3"/>
  </w:num>
  <w:num w:numId="27" w16cid:durableId="162371">
    <w:abstractNumId w:val="40"/>
  </w:num>
  <w:num w:numId="28" w16cid:durableId="454910268">
    <w:abstractNumId w:val="7"/>
  </w:num>
  <w:num w:numId="29" w16cid:durableId="1186675099">
    <w:abstractNumId w:val="25"/>
  </w:num>
  <w:num w:numId="30" w16cid:durableId="1822842543">
    <w:abstractNumId w:val="17"/>
  </w:num>
  <w:num w:numId="31" w16cid:durableId="70588457">
    <w:abstractNumId w:val="14"/>
  </w:num>
  <w:num w:numId="32" w16cid:durableId="1586720413">
    <w:abstractNumId w:val="28"/>
  </w:num>
  <w:num w:numId="33" w16cid:durableId="18092492">
    <w:abstractNumId w:val="52"/>
  </w:num>
  <w:num w:numId="34" w16cid:durableId="1509246448">
    <w:abstractNumId w:val="29"/>
  </w:num>
  <w:num w:numId="35" w16cid:durableId="1925333486">
    <w:abstractNumId w:val="11"/>
  </w:num>
  <w:num w:numId="36" w16cid:durableId="523054104">
    <w:abstractNumId w:val="34"/>
  </w:num>
  <w:num w:numId="37" w16cid:durableId="1122264714">
    <w:abstractNumId w:val="8"/>
  </w:num>
  <w:num w:numId="38" w16cid:durableId="1676567078">
    <w:abstractNumId w:val="9"/>
  </w:num>
  <w:num w:numId="39" w16cid:durableId="1572688739">
    <w:abstractNumId w:val="30"/>
  </w:num>
  <w:num w:numId="40" w16cid:durableId="507988422">
    <w:abstractNumId w:val="4"/>
  </w:num>
  <w:num w:numId="41" w16cid:durableId="1077286265">
    <w:abstractNumId w:val="12"/>
  </w:num>
  <w:num w:numId="42" w16cid:durableId="149685637">
    <w:abstractNumId w:val="49"/>
  </w:num>
  <w:num w:numId="43" w16cid:durableId="786660192">
    <w:abstractNumId w:val="36"/>
  </w:num>
  <w:num w:numId="44" w16cid:durableId="631709953">
    <w:abstractNumId w:val="26"/>
  </w:num>
  <w:num w:numId="45" w16cid:durableId="2091460195">
    <w:abstractNumId w:val="18"/>
  </w:num>
  <w:num w:numId="46" w16cid:durableId="569342701">
    <w:abstractNumId w:val="42"/>
  </w:num>
  <w:num w:numId="47" w16cid:durableId="865749608">
    <w:abstractNumId w:val="27"/>
  </w:num>
  <w:num w:numId="48" w16cid:durableId="133840836">
    <w:abstractNumId w:val="48"/>
  </w:num>
  <w:num w:numId="49" w16cid:durableId="1735548426">
    <w:abstractNumId w:val="35"/>
  </w:num>
  <w:num w:numId="50" w16cid:durableId="370152875">
    <w:abstractNumId w:val="43"/>
  </w:num>
  <w:num w:numId="51" w16cid:durableId="361975446">
    <w:abstractNumId w:val="10"/>
  </w:num>
  <w:num w:numId="52" w16cid:durableId="1694653421">
    <w:abstractNumId w:val="31"/>
  </w:num>
  <w:num w:numId="53" w16cid:durableId="1644849221">
    <w:abstractNumId w:val="44"/>
  </w:num>
  <w:num w:numId="54" w16cid:durableId="1811820292">
    <w:abstractNumId w:val="37"/>
  </w:num>
  <w:numIdMacAtCleanup w:val="39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6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233"/>
    <w:rsid w:val="00001AB2"/>
    <w:rsid w:val="00003F0E"/>
    <w:rsid w:val="0000796B"/>
    <w:rsid w:val="00012402"/>
    <w:rsid w:val="00025643"/>
    <w:rsid w:val="0003294E"/>
    <w:rsid w:val="00033CA4"/>
    <w:rsid w:val="00036A94"/>
    <w:rsid w:val="00040F4E"/>
    <w:rsid w:val="00041D03"/>
    <w:rsid w:val="00046578"/>
    <w:rsid w:val="00050965"/>
    <w:rsid w:val="00051066"/>
    <w:rsid w:val="0005200E"/>
    <w:rsid w:val="00052F26"/>
    <w:rsid w:val="00063C8F"/>
    <w:rsid w:val="0006419C"/>
    <w:rsid w:val="00064436"/>
    <w:rsid w:val="000A0A3D"/>
    <w:rsid w:val="000B4699"/>
    <w:rsid w:val="000B61CE"/>
    <w:rsid w:val="000C61C7"/>
    <w:rsid w:val="000D20F8"/>
    <w:rsid w:val="000D55C3"/>
    <w:rsid w:val="00101041"/>
    <w:rsid w:val="00104543"/>
    <w:rsid w:val="001063B4"/>
    <w:rsid w:val="00116D56"/>
    <w:rsid w:val="00120E91"/>
    <w:rsid w:val="00121823"/>
    <w:rsid w:val="00123F2A"/>
    <w:rsid w:val="00127BF1"/>
    <w:rsid w:val="00127F96"/>
    <w:rsid w:val="001323DF"/>
    <w:rsid w:val="00135EF5"/>
    <w:rsid w:val="00165EE4"/>
    <w:rsid w:val="00167178"/>
    <w:rsid w:val="00173309"/>
    <w:rsid w:val="00174A70"/>
    <w:rsid w:val="00187242"/>
    <w:rsid w:val="0018782B"/>
    <w:rsid w:val="001934B3"/>
    <w:rsid w:val="00195E71"/>
    <w:rsid w:val="001C6EF1"/>
    <w:rsid w:val="001D2931"/>
    <w:rsid w:val="001E1E8C"/>
    <w:rsid w:val="001E5C24"/>
    <w:rsid w:val="001F567C"/>
    <w:rsid w:val="001F6A1B"/>
    <w:rsid w:val="00203A25"/>
    <w:rsid w:val="00205346"/>
    <w:rsid w:val="00210825"/>
    <w:rsid w:val="00216423"/>
    <w:rsid w:val="00223520"/>
    <w:rsid w:val="00235A96"/>
    <w:rsid w:val="00235B5E"/>
    <w:rsid w:val="002366C5"/>
    <w:rsid w:val="00255E79"/>
    <w:rsid w:val="00257C9E"/>
    <w:rsid w:val="002633FD"/>
    <w:rsid w:val="00264186"/>
    <w:rsid w:val="002646C1"/>
    <w:rsid w:val="00270344"/>
    <w:rsid w:val="002761DB"/>
    <w:rsid w:val="00281D33"/>
    <w:rsid w:val="002B08C3"/>
    <w:rsid w:val="002B141F"/>
    <w:rsid w:val="002C4CA7"/>
    <w:rsid w:val="002C596C"/>
    <w:rsid w:val="002C64D1"/>
    <w:rsid w:val="002D0790"/>
    <w:rsid w:val="002D3A79"/>
    <w:rsid w:val="002D7356"/>
    <w:rsid w:val="002E73FF"/>
    <w:rsid w:val="00312857"/>
    <w:rsid w:val="00316A31"/>
    <w:rsid w:val="003206E5"/>
    <w:rsid w:val="00340265"/>
    <w:rsid w:val="00347172"/>
    <w:rsid w:val="003474DC"/>
    <w:rsid w:val="003508BF"/>
    <w:rsid w:val="003719FB"/>
    <w:rsid w:val="00373D22"/>
    <w:rsid w:val="00391F00"/>
    <w:rsid w:val="00394EDA"/>
    <w:rsid w:val="003A337E"/>
    <w:rsid w:val="003B0AB6"/>
    <w:rsid w:val="003B3607"/>
    <w:rsid w:val="003B5B6B"/>
    <w:rsid w:val="003B76A7"/>
    <w:rsid w:val="003C52AA"/>
    <w:rsid w:val="003D0F09"/>
    <w:rsid w:val="003E6BE6"/>
    <w:rsid w:val="003F6283"/>
    <w:rsid w:val="004013A9"/>
    <w:rsid w:val="00405270"/>
    <w:rsid w:val="00405BA1"/>
    <w:rsid w:val="0040617A"/>
    <w:rsid w:val="00411233"/>
    <w:rsid w:val="0042253F"/>
    <w:rsid w:val="004328EF"/>
    <w:rsid w:val="00433326"/>
    <w:rsid w:val="00441BBB"/>
    <w:rsid w:val="00445736"/>
    <w:rsid w:val="004476EE"/>
    <w:rsid w:val="00453054"/>
    <w:rsid w:val="004535B8"/>
    <w:rsid w:val="00454E5C"/>
    <w:rsid w:val="004622A5"/>
    <w:rsid w:val="00462A71"/>
    <w:rsid w:val="00473998"/>
    <w:rsid w:val="00473C18"/>
    <w:rsid w:val="00480CC4"/>
    <w:rsid w:val="00491669"/>
    <w:rsid w:val="004961E5"/>
    <w:rsid w:val="004A3E47"/>
    <w:rsid w:val="004A4562"/>
    <w:rsid w:val="004B20D6"/>
    <w:rsid w:val="004C0E6E"/>
    <w:rsid w:val="004C5A82"/>
    <w:rsid w:val="004D445D"/>
    <w:rsid w:val="004D525A"/>
    <w:rsid w:val="004E497E"/>
    <w:rsid w:val="00501D99"/>
    <w:rsid w:val="00511EBE"/>
    <w:rsid w:val="0052120D"/>
    <w:rsid w:val="00524D10"/>
    <w:rsid w:val="00530881"/>
    <w:rsid w:val="005330C1"/>
    <w:rsid w:val="005357B5"/>
    <w:rsid w:val="00546F8A"/>
    <w:rsid w:val="0055231D"/>
    <w:rsid w:val="00570D81"/>
    <w:rsid w:val="00574A15"/>
    <w:rsid w:val="0058304D"/>
    <w:rsid w:val="0058442D"/>
    <w:rsid w:val="005845CE"/>
    <w:rsid w:val="00586358"/>
    <w:rsid w:val="005A01FC"/>
    <w:rsid w:val="005B1DBE"/>
    <w:rsid w:val="005C06A2"/>
    <w:rsid w:val="005F3A75"/>
    <w:rsid w:val="00607854"/>
    <w:rsid w:val="00617BD0"/>
    <w:rsid w:val="00622267"/>
    <w:rsid w:val="0062347D"/>
    <w:rsid w:val="00640322"/>
    <w:rsid w:val="006506BD"/>
    <w:rsid w:val="006516C5"/>
    <w:rsid w:val="00666695"/>
    <w:rsid w:val="00682282"/>
    <w:rsid w:val="00683809"/>
    <w:rsid w:val="00683F17"/>
    <w:rsid w:val="006921F7"/>
    <w:rsid w:val="006954B2"/>
    <w:rsid w:val="006A77D5"/>
    <w:rsid w:val="006B12AA"/>
    <w:rsid w:val="006B1956"/>
    <w:rsid w:val="006B3B95"/>
    <w:rsid w:val="006C6E3F"/>
    <w:rsid w:val="006D06AB"/>
    <w:rsid w:val="006D7892"/>
    <w:rsid w:val="006E0090"/>
    <w:rsid w:val="006E29C4"/>
    <w:rsid w:val="006E328B"/>
    <w:rsid w:val="006F3F12"/>
    <w:rsid w:val="006F7A36"/>
    <w:rsid w:val="0070600B"/>
    <w:rsid w:val="00707828"/>
    <w:rsid w:val="00711140"/>
    <w:rsid w:val="0071665F"/>
    <w:rsid w:val="00727B10"/>
    <w:rsid w:val="00745AA2"/>
    <w:rsid w:val="0075096B"/>
    <w:rsid w:val="007613F6"/>
    <w:rsid w:val="0076404F"/>
    <w:rsid w:val="007977E7"/>
    <w:rsid w:val="007B1649"/>
    <w:rsid w:val="007B1A36"/>
    <w:rsid w:val="007B67AB"/>
    <w:rsid w:val="007C2E3E"/>
    <w:rsid w:val="007D363A"/>
    <w:rsid w:val="007D3AD4"/>
    <w:rsid w:val="007E2582"/>
    <w:rsid w:val="007F7964"/>
    <w:rsid w:val="0081146C"/>
    <w:rsid w:val="00813DE2"/>
    <w:rsid w:val="00815C1C"/>
    <w:rsid w:val="00824256"/>
    <w:rsid w:val="00830436"/>
    <w:rsid w:val="00832E71"/>
    <w:rsid w:val="008333FB"/>
    <w:rsid w:val="00834400"/>
    <w:rsid w:val="00842941"/>
    <w:rsid w:val="008434F7"/>
    <w:rsid w:val="0085047F"/>
    <w:rsid w:val="00893E2F"/>
    <w:rsid w:val="00895F52"/>
    <w:rsid w:val="008A2262"/>
    <w:rsid w:val="008B274D"/>
    <w:rsid w:val="008B2CEC"/>
    <w:rsid w:val="008B5D91"/>
    <w:rsid w:val="008B70D4"/>
    <w:rsid w:val="008C4094"/>
    <w:rsid w:val="008C6682"/>
    <w:rsid w:val="008C7074"/>
    <w:rsid w:val="008F168B"/>
    <w:rsid w:val="009069CB"/>
    <w:rsid w:val="00910ACD"/>
    <w:rsid w:val="00911353"/>
    <w:rsid w:val="00916825"/>
    <w:rsid w:val="00924D4C"/>
    <w:rsid w:val="00944330"/>
    <w:rsid w:val="00944D5B"/>
    <w:rsid w:val="009476CB"/>
    <w:rsid w:val="00954A57"/>
    <w:rsid w:val="00954B8E"/>
    <w:rsid w:val="0096041E"/>
    <w:rsid w:val="00965F26"/>
    <w:rsid w:val="00980252"/>
    <w:rsid w:val="00980D71"/>
    <w:rsid w:val="00984BAA"/>
    <w:rsid w:val="009A6B21"/>
    <w:rsid w:val="009A7D39"/>
    <w:rsid w:val="009C03D3"/>
    <w:rsid w:val="009C2A00"/>
    <w:rsid w:val="009D082F"/>
    <w:rsid w:val="009E7B28"/>
    <w:rsid w:val="00A00F85"/>
    <w:rsid w:val="00A1666E"/>
    <w:rsid w:val="00A2009D"/>
    <w:rsid w:val="00A22780"/>
    <w:rsid w:val="00A45596"/>
    <w:rsid w:val="00A46357"/>
    <w:rsid w:val="00A56D5D"/>
    <w:rsid w:val="00A731B9"/>
    <w:rsid w:val="00A73871"/>
    <w:rsid w:val="00A77435"/>
    <w:rsid w:val="00A775B6"/>
    <w:rsid w:val="00A85AA3"/>
    <w:rsid w:val="00AB3C2A"/>
    <w:rsid w:val="00AB4978"/>
    <w:rsid w:val="00AB5F9C"/>
    <w:rsid w:val="00AC02B3"/>
    <w:rsid w:val="00AC28C8"/>
    <w:rsid w:val="00AC3FAB"/>
    <w:rsid w:val="00AC6F78"/>
    <w:rsid w:val="00AD54EF"/>
    <w:rsid w:val="00AE2C3B"/>
    <w:rsid w:val="00AE42FB"/>
    <w:rsid w:val="00AE57D1"/>
    <w:rsid w:val="00B02779"/>
    <w:rsid w:val="00B02F81"/>
    <w:rsid w:val="00B25F76"/>
    <w:rsid w:val="00B437EA"/>
    <w:rsid w:val="00B46A15"/>
    <w:rsid w:val="00B6539C"/>
    <w:rsid w:val="00B6708C"/>
    <w:rsid w:val="00B72DC7"/>
    <w:rsid w:val="00B77543"/>
    <w:rsid w:val="00B84336"/>
    <w:rsid w:val="00B90FAF"/>
    <w:rsid w:val="00B91B61"/>
    <w:rsid w:val="00BA4525"/>
    <w:rsid w:val="00BB0EF9"/>
    <w:rsid w:val="00BB6FA8"/>
    <w:rsid w:val="00BC0901"/>
    <w:rsid w:val="00BC6266"/>
    <w:rsid w:val="00BD015B"/>
    <w:rsid w:val="00BD233C"/>
    <w:rsid w:val="00BD6359"/>
    <w:rsid w:val="00BD76C0"/>
    <w:rsid w:val="00BF39AE"/>
    <w:rsid w:val="00C02459"/>
    <w:rsid w:val="00C04066"/>
    <w:rsid w:val="00C04636"/>
    <w:rsid w:val="00C0471A"/>
    <w:rsid w:val="00C11448"/>
    <w:rsid w:val="00C14463"/>
    <w:rsid w:val="00C26AF4"/>
    <w:rsid w:val="00C45E35"/>
    <w:rsid w:val="00C545D4"/>
    <w:rsid w:val="00C5517D"/>
    <w:rsid w:val="00C6079B"/>
    <w:rsid w:val="00C627E3"/>
    <w:rsid w:val="00C66618"/>
    <w:rsid w:val="00C85F36"/>
    <w:rsid w:val="00C92702"/>
    <w:rsid w:val="00C927DA"/>
    <w:rsid w:val="00C962FC"/>
    <w:rsid w:val="00CB015B"/>
    <w:rsid w:val="00CB38B2"/>
    <w:rsid w:val="00CB636F"/>
    <w:rsid w:val="00CC5C2E"/>
    <w:rsid w:val="00CC75D5"/>
    <w:rsid w:val="00CF3FC1"/>
    <w:rsid w:val="00D16A6B"/>
    <w:rsid w:val="00D23393"/>
    <w:rsid w:val="00D4150C"/>
    <w:rsid w:val="00D56B68"/>
    <w:rsid w:val="00D70BE6"/>
    <w:rsid w:val="00D714E7"/>
    <w:rsid w:val="00D74ACF"/>
    <w:rsid w:val="00D91BB4"/>
    <w:rsid w:val="00DB07EB"/>
    <w:rsid w:val="00DB7C60"/>
    <w:rsid w:val="00DC0626"/>
    <w:rsid w:val="00DC67DE"/>
    <w:rsid w:val="00DD0D8E"/>
    <w:rsid w:val="00DD7192"/>
    <w:rsid w:val="00DE4DE3"/>
    <w:rsid w:val="00DF1027"/>
    <w:rsid w:val="00DF1EAA"/>
    <w:rsid w:val="00DF27B6"/>
    <w:rsid w:val="00DF3214"/>
    <w:rsid w:val="00E0061B"/>
    <w:rsid w:val="00E07CC6"/>
    <w:rsid w:val="00E10527"/>
    <w:rsid w:val="00E16CF2"/>
    <w:rsid w:val="00E21D9A"/>
    <w:rsid w:val="00E24CCA"/>
    <w:rsid w:val="00E34ABE"/>
    <w:rsid w:val="00E36819"/>
    <w:rsid w:val="00E368DA"/>
    <w:rsid w:val="00E37C5E"/>
    <w:rsid w:val="00E474DE"/>
    <w:rsid w:val="00E53B9E"/>
    <w:rsid w:val="00E63DC0"/>
    <w:rsid w:val="00E66D0E"/>
    <w:rsid w:val="00E81932"/>
    <w:rsid w:val="00E8615A"/>
    <w:rsid w:val="00E86C62"/>
    <w:rsid w:val="00E9262B"/>
    <w:rsid w:val="00E94739"/>
    <w:rsid w:val="00E9478E"/>
    <w:rsid w:val="00E979F9"/>
    <w:rsid w:val="00EA5707"/>
    <w:rsid w:val="00EB0233"/>
    <w:rsid w:val="00EB2C53"/>
    <w:rsid w:val="00EB4A8F"/>
    <w:rsid w:val="00EC6A46"/>
    <w:rsid w:val="00EE1BB5"/>
    <w:rsid w:val="00EE2F6A"/>
    <w:rsid w:val="00EE4A61"/>
    <w:rsid w:val="00EF4674"/>
    <w:rsid w:val="00F026DD"/>
    <w:rsid w:val="00F02D62"/>
    <w:rsid w:val="00F10806"/>
    <w:rsid w:val="00F11B92"/>
    <w:rsid w:val="00F127D3"/>
    <w:rsid w:val="00F1470B"/>
    <w:rsid w:val="00F172FF"/>
    <w:rsid w:val="00F22E60"/>
    <w:rsid w:val="00F25441"/>
    <w:rsid w:val="00F36264"/>
    <w:rsid w:val="00F612F3"/>
    <w:rsid w:val="00F7186E"/>
    <w:rsid w:val="00F875B7"/>
    <w:rsid w:val="00F87D1F"/>
    <w:rsid w:val="00FA5BFA"/>
    <w:rsid w:val="00FA782B"/>
    <w:rsid w:val="00FB19D5"/>
    <w:rsid w:val="00FC1070"/>
    <w:rsid w:val="00FE2C6D"/>
    <w:rsid w:val="00FF0F5C"/>
    <w:rsid w:val="00FF44B5"/>
    <w:rsid w:val="00FF6EC5"/>
    <w:rsid w:val="0D97443D"/>
    <w:rsid w:val="3843D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FDA1D"/>
  <w15:chartTrackingRefBased/>
  <w15:docId w15:val="{C0542326-8760-4721-899C-8B15E7FC7AC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4032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2F81"/>
    <w:pPr>
      <w:keepNext/>
      <w:keepLines/>
      <w:spacing w:before="160" w:after="80" w:line="240" w:lineRule="auto"/>
      <w:outlineLvl w:val="1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123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9069C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9473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036A94"/>
    <w:pPr>
      <w:spacing w:after="0" w:line="240" w:lineRule="auto"/>
    </w:pPr>
  </w:style>
  <w:style w:type="character" w:styleId="Heading2Char" w:customStyle="1">
    <w:name w:val="Heading 2 Char"/>
    <w:basedOn w:val="DefaultParagraphFont"/>
    <w:link w:val="Heading2"/>
    <w:uiPriority w:val="9"/>
    <w:semiHidden/>
    <w:rsid w:val="00B02F81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1934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45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9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4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0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3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7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7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2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69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8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3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53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2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74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18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1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92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1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15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42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1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43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18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1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6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77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55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7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72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03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1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75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2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6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96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6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0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35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5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8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2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0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60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1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5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9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99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0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46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0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9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0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24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5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84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11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6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3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69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56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4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9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9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13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1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00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26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83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50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53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4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4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33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89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2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6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09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0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43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0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1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0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12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4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4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76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9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53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068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9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9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94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7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AE91EC454F7C4B9727E3E79FEC2803" ma:contentTypeVersion="14" ma:contentTypeDescription="Create a new document." ma:contentTypeScope="" ma:versionID="a46b3bc42d3d7a37804b57c02dc0d250">
  <xsd:schema xmlns:xsd="http://www.w3.org/2001/XMLSchema" xmlns:xs="http://www.w3.org/2001/XMLSchema" xmlns:p="http://schemas.microsoft.com/office/2006/metadata/properties" xmlns:ns2="91f8ae7d-15ce-40bc-bcbe-e83d3b49dfc9" xmlns:ns3="b217337f-e62c-45be-ac7a-f10a25c0145e" targetNamespace="http://schemas.microsoft.com/office/2006/metadata/properties" ma:root="true" ma:fieldsID="50160178889de5dbb3a00191c09210d4" ns2:_="" ns3:_="">
    <xsd:import namespace="91f8ae7d-15ce-40bc-bcbe-e83d3b49dfc9"/>
    <xsd:import namespace="b217337f-e62c-45be-ac7a-f10a25c014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YearGroups2526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8ae7d-15ce-40bc-bcbe-e83d3b49d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YearGroups2526" ma:index="15" nillable="true" ma:displayName="Year Groups 25 26" ma:format="Dropdown" ma:internalName="YearGroups2526">
      <xsd:simpleType>
        <xsd:restriction base="dms:Choice">
          <xsd:enumeration value="Year 1"/>
          <xsd:enumeration value="Year 2"/>
          <xsd:enumeration value="Year 3"/>
          <xsd:enumeration value="Year 4"/>
          <xsd:enumeration value="Year 5"/>
          <xsd:enumeration value="Year 6"/>
          <xsd:enumeration value="Reception"/>
          <xsd:enumeration value="Nursery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1cefffd-1e62-4b90-ad01-e010bfc578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7337f-e62c-45be-ac7a-f10a25c0145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4177328-d2fa-49b4-a384-3d250603153e}" ma:internalName="TaxCatchAll" ma:showField="CatchAllData" ma:web="b217337f-e62c-45be-ac7a-f10a25c014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f8ae7d-15ce-40bc-bcbe-e83d3b49dfc9">
      <Terms xmlns="http://schemas.microsoft.com/office/infopath/2007/PartnerControls"/>
    </lcf76f155ced4ddcb4097134ff3c332f>
    <TaxCatchAll xmlns="b217337f-e62c-45be-ac7a-f10a25c0145e" xsi:nil="true"/>
    <YearGroups2526 xmlns="91f8ae7d-15ce-40bc-bcbe-e83d3b49dfc9" xsi:nil="true"/>
  </documentManagement>
</p:properties>
</file>

<file path=customXml/itemProps1.xml><?xml version="1.0" encoding="utf-8"?>
<ds:datastoreItem xmlns:ds="http://schemas.openxmlformats.org/officeDocument/2006/customXml" ds:itemID="{90221977-8B77-49A9-BED8-0015689443D1}"/>
</file>

<file path=customXml/itemProps2.xml><?xml version="1.0" encoding="utf-8"?>
<ds:datastoreItem xmlns:ds="http://schemas.openxmlformats.org/officeDocument/2006/customXml" ds:itemID="{3B4A5609-868C-4ACA-A7E0-4B432E67FD79}"/>
</file>

<file path=customXml/itemProps3.xml><?xml version="1.0" encoding="utf-8"?>
<ds:datastoreItem xmlns:ds="http://schemas.openxmlformats.org/officeDocument/2006/customXml" ds:itemID="{FBB5D42D-A058-491D-AFA3-B470F57561E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 Lavin</dc:creator>
  <cp:keywords/>
  <dc:description/>
  <cp:lastModifiedBy>Mr R Wayne</cp:lastModifiedBy>
  <cp:revision>274</cp:revision>
  <dcterms:created xsi:type="dcterms:W3CDTF">2020-05-11T08:02:00Z</dcterms:created>
  <dcterms:modified xsi:type="dcterms:W3CDTF">2026-07-06T20:09:17Z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0x0101007FAE91EC454F7C4B9727E3E79FEC2803</vt:lpwstr>
  </property>
  <property fmtid="{D5CDD505-2E9C-101B-9397-08002B2CF9AE}" pid="3" name="MediaServiceImageTags">
    <vt:lpwstr/>
  </property>
</Properties>
</file>